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985"/>
        <w:gridCol w:w="4140"/>
        <w:gridCol w:w="1358"/>
        <w:gridCol w:w="3502"/>
      </w:tblGrid>
      <w:tr w:rsidR="00170B6A" w:rsidRPr="00BB75EA" w14:paraId="6736EB72" w14:textId="77777777" w:rsidTr="00FD1B05">
        <w:tc>
          <w:tcPr>
            <w:tcW w:w="985" w:type="dxa"/>
          </w:tcPr>
          <w:p w14:paraId="4E97D4F1" w14:textId="77777777" w:rsidR="00170B6A" w:rsidRPr="00BB75EA" w:rsidRDefault="00BB75EA" w:rsidP="00700811">
            <w:pPr>
              <w:pStyle w:val="TableHeadings"/>
              <w:rPr>
                <w:rStyle w:val="Strong"/>
                <w:sz w:val="28"/>
                <w:szCs w:val="28"/>
              </w:rPr>
            </w:pPr>
            <w:r w:rsidRPr="00BB75EA">
              <w:rPr>
                <w:sz w:val="28"/>
                <w:szCs w:val="28"/>
              </w:rPr>
              <w:t>P/N</w:t>
            </w:r>
            <w:r w:rsidR="00170B6A" w:rsidRPr="00BB75EA">
              <w:rPr>
                <w:sz w:val="28"/>
                <w:szCs w:val="28"/>
              </w:rPr>
              <w:t xml:space="preserve"> #:</w:t>
            </w:r>
          </w:p>
        </w:tc>
        <w:sdt>
          <w:sdtPr>
            <w:rPr>
              <w:sz w:val="28"/>
              <w:szCs w:val="28"/>
            </w:rPr>
            <w:id w:val="-1700768884"/>
            <w:placeholder>
              <w:docPart w:val="C3B89E20ED104786AD810D6968EAF7E7"/>
            </w:placeholder>
            <w:text/>
          </w:sdtPr>
          <w:sdtEndPr/>
          <w:sdtContent>
            <w:tc>
              <w:tcPr>
                <w:tcW w:w="4140" w:type="dxa"/>
              </w:tcPr>
              <w:p w14:paraId="31D0FDF0" w14:textId="5D35E9E5" w:rsidR="00170B6A" w:rsidRPr="00BB75EA" w:rsidRDefault="00A66550" w:rsidP="007F7B9B">
                <w:pPr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>70824</w:t>
                </w:r>
              </w:p>
            </w:tc>
          </w:sdtContent>
        </w:sdt>
        <w:tc>
          <w:tcPr>
            <w:tcW w:w="1358" w:type="dxa"/>
          </w:tcPr>
          <w:p w14:paraId="39AAB89B" w14:textId="77777777" w:rsidR="00170B6A" w:rsidRPr="00BB75EA" w:rsidRDefault="00700811" w:rsidP="002452A7">
            <w:pPr>
              <w:pStyle w:val="TableHeadings"/>
              <w:jc w:val="right"/>
              <w:rPr>
                <w:rStyle w:val="Strong"/>
                <w:sz w:val="28"/>
                <w:szCs w:val="28"/>
              </w:rPr>
            </w:pPr>
            <w:r w:rsidRPr="00BB75EA">
              <w:rPr>
                <w:sz w:val="28"/>
                <w:szCs w:val="28"/>
              </w:rPr>
              <w:t>Effective</w:t>
            </w:r>
            <w:r w:rsidR="00170B6A" w:rsidRPr="00BB75EA">
              <w:rPr>
                <w:sz w:val="28"/>
                <w:szCs w:val="28"/>
              </w:rPr>
              <w:t xml:space="preserve"> Date:</w:t>
            </w:r>
          </w:p>
        </w:tc>
        <w:sdt>
          <w:sdtPr>
            <w:rPr>
              <w:sz w:val="28"/>
              <w:szCs w:val="28"/>
            </w:rPr>
            <w:alias w:val="Published Date"/>
            <w:tag w:val="Published Date"/>
            <w:id w:val="-1612198693"/>
            <w:placeholder>
              <w:docPart w:val="A13C434D9B3E44E8A8A09832634CF4A1"/>
            </w:placeholder>
            <w:date w:fullDate="2022-01-19T00:00:00Z">
              <w:dateFormat w:val="MMMM d, 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3502" w:type="dxa"/>
              </w:tcPr>
              <w:p w14:paraId="6578D2AC" w14:textId="022D3825" w:rsidR="00170B6A" w:rsidRPr="00BB75EA" w:rsidRDefault="004449C3" w:rsidP="007F7B9B">
                <w:pPr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>January 19, 2022</w:t>
                </w:r>
              </w:p>
            </w:tc>
          </w:sdtContent>
        </w:sdt>
      </w:tr>
      <w:tr w:rsidR="00A86F82" w:rsidRPr="00BB75EA" w14:paraId="79325A42" w14:textId="77777777" w:rsidTr="00FD1B05">
        <w:tc>
          <w:tcPr>
            <w:tcW w:w="985" w:type="dxa"/>
          </w:tcPr>
          <w:p w14:paraId="40F361E2" w14:textId="77777777" w:rsidR="00A86F82" w:rsidRPr="00BB75EA" w:rsidRDefault="00A86F82" w:rsidP="00F2577D">
            <w:pPr>
              <w:pStyle w:val="TableHeadings"/>
              <w:jc w:val="right"/>
              <w:rPr>
                <w:rStyle w:val="Strong"/>
                <w:sz w:val="28"/>
                <w:szCs w:val="28"/>
              </w:rPr>
            </w:pPr>
            <w:r w:rsidRPr="00BB75EA">
              <w:rPr>
                <w:sz w:val="28"/>
                <w:szCs w:val="28"/>
              </w:rPr>
              <w:t>Title:</w:t>
            </w:r>
          </w:p>
        </w:tc>
        <w:sdt>
          <w:sdtPr>
            <w:rPr>
              <w:sz w:val="28"/>
              <w:szCs w:val="28"/>
            </w:rPr>
            <w:alias w:val="ECO Title"/>
            <w:tag w:val="ECO Title"/>
            <w:id w:val="1835954858"/>
            <w:placeholder>
              <w:docPart w:val="7CA5F7318C36454CBAFA8CDD9FA5A04A"/>
            </w:placeholder>
            <w:text/>
          </w:sdtPr>
          <w:sdtEndPr/>
          <w:sdtContent>
            <w:tc>
              <w:tcPr>
                <w:tcW w:w="9000" w:type="dxa"/>
                <w:gridSpan w:val="3"/>
              </w:tcPr>
              <w:p w14:paraId="53FF0367" w14:textId="7669BE09" w:rsidR="00A86F82" w:rsidRPr="00BB75EA" w:rsidRDefault="008F231C" w:rsidP="007F7B9B">
                <w:pPr>
                  <w:rPr>
                    <w:sz w:val="28"/>
                    <w:szCs w:val="28"/>
                  </w:rPr>
                </w:pPr>
                <w:r w:rsidRPr="008F231C">
                  <w:rPr>
                    <w:sz w:val="28"/>
                    <w:szCs w:val="28"/>
                  </w:rPr>
                  <w:t xml:space="preserve">Rotating </w:t>
                </w:r>
                <w:r>
                  <w:rPr>
                    <w:sz w:val="28"/>
                    <w:szCs w:val="28"/>
                  </w:rPr>
                  <w:t>m</w:t>
                </w:r>
                <w:r w:rsidRPr="008F231C">
                  <w:rPr>
                    <w:sz w:val="28"/>
                    <w:szCs w:val="28"/>
                  </w:rPr>
                  <w:t xml:space="preserve">anipulator </w:t>
                </w:r>
                <w:r w:rsidR="00EF6B87">
                  <w:rPr>
                    <w:sz w:val="28"/>
                    <w:szCs w:val="28"/>
                  </w:rPr>
                  <w:t>quick change</w:t>
                </w:r>
                <w:r w:rsidR="004449C3">
                  <w:rPr>
                    <w:sz w:val="28"/>
                    <w:szCs w:val="28"/>
                  </w:rPr>
                  <w:t xml:space="preserve"> head</w:t>
                </w:r>
              </w:p>
            </w:tc>
          </w:sdtContent>
        </w:sdt>
      </w:tr>
    </w:tbl>
    <w:p w14:paraId="1BBD9FFF" w14:textId="77777777" w:rsidR="00BB75EA" w:rsidRDefault="00BB75EA" w:rsidP="0086338B">
      <w:pPr>
        <w:pStyle w:val="Heading1"/>
      </w:pPr>
    </w:p>
    <w:p w14:paraId="54AFC397" w14:textId="7C20708E" w:rsidR="00215ABD" w:rsidRDefault="00EB7B89" w:rsidP="00215ABD">
      <w:pPr>
        <w:pStyle w:val="Heading2"/>
      </w:pPr>
      <w:r w:rsidRPr="00215ABD">
        <w:t>Purpose /</w:t>
      </w:r>
      <w:r w:rsidR="00215ABD">
        <w:t xml:space="preserve"> Summary</w:t>
      </w:r>
    </w:p>
    <w:p w14:paraId="4EE5D4D6" w14:textId="2D24681C" w:rsidR="00A66550" w:rsidRDefault="00A66550" w:rsidP="008F231C">
      <w:r>
        <w:t xml:space="preserve">In order to improve user experience and allow of the option of putting a defender in it’s case without retracting the manipulator, the end effector attachment </w:t>
      </w:r>
      <w:r w:rsidR="00EF6B87">
        <w:t>method was modified to be tool less and quicker to change.</w:t>
      </w:r>
    </w:p>
    <w:p w14:paraId="66361BB2" w14:textId="77777777" w:rsidR="00A66550" w:rsidRDefault="00A66550" w:rsidP="008F231C"/>
    <w:p w14:paraId="252F4213" w14:textId="77777777" w:rsidR="0025273A" w:rsidRDefault="0025273A" w:rsidP="0086338B">
      <w:pPr>
        <w:pStyle w:val="EntryText"/>
      </w:pPr>
    </w:p>
    <w:p w14:paraId="21069105" w14:textId="77777777" w:rsidR="00B81C2A" w:rsidRDefault="0025273A" w:rsidP="00215ABD">
      <w:pPr>
        <w:pStyle w:val="Heading2"/>
      </w:pPr>
      <w:r>
        <w:t>Parts Affected</w:t>
      </w:r>
    </w:p>
    <w:tbl>
      <w:tblPr>
        <w:tblStyle w:val="TableGrid"/>
        <w:tblW w:w="99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03"/>
        <w:gridCol w:w="4777"/>
        <w:gridCol w:w="1080"/>
        <w:gridCol w:w="720"/>
        <w:gridCol w:w="900"/>
        <w:gridCol w:w="810"/>
      </w:tblGrid>
      <w:tr w:rsidR="007C2BE1" w14:paraId="6F230D71" w14:textId="77777777" w:rsidTr="00681DB5">
        <w:trPr>
          <w:trHeight w:val="376"/>
        </w:trPr>
        <w:tc>
          <w:tcPr>
            <w:tcW w:w="1703" w:type="dxa"/>
            <w:shd w:val="clear" w:color="auto" w:fill="BFBFBF" w:themeFill="background1" w:themeFillShade="BF"/>
          </w:tcPr>
          <w:p w14:paraId="13F6368D" w14:textId="77777777" w:rsidR="007C2BE1" w:rsidRPr="004D5473" w:rsidRDefault="007C2BE1" w:rsidP="00FD1B05">
            <w:pPr>
              <w:pStyle w:val="TableHeadings"/>
              <w:jc w:val="center"/>
              <w:rPr>
                <w:rStyle w:val="Strong"/>
              </w:rPr>
            </w:pPr>
            <w:r w:rsidRPr="004D5473">
              <w:t>Part Number</w:t>
            </w:r>
          </w:p>
        </w:tc>
        <w:tc>
          <w:tcPr>
            <w:tcW w:w="4777" w:type="dxa"/>
            <w:shd w:val="clear" w:color="auto" w:fill="BFBFBF" w:themeFill="background1" w:themeFillShade="BF"/>
          </w:tcPr>
          <w:p w14:paraId="67976882" w14:textId="77777777" w:rsidR="007C2BE1" w:rsidRPr="004D5473" w:rsidRDefault="007C2BE1" w:rsidP="00FD1B05">
            <w:pPr>
              <w:pStyle w:val="TableHeadings"/>
              <w:jc w:val="center"/>
              <w:rPr>
                <w:rStyle w:val="Strong"/>
              </w:rPr>
            </w:pPr>
            <w:r>
              <w:t>Notes</w:t>
            </w:r>
          </w:p>
        </w:tc>
        <w:tc>
          <w:tcPr>
            <w:tcW w:w="1080" w:type="dxa"/>
            <w:shd w:val="clear" w:color="auto" w:fill="BFBFBF" w:themeFill="background1" w:themeFillShade="BF"/>
          </w:tcPr>
          <w:p w14:paraId="3691204A" w14:textId="77777777" w:rsidR="007C2BE1" w:rsidRPr="00C53F8F" w:rsidRDefault="007C2BE1" w:rsidP="00FD1B05">
            <w:pPr>
              <w:pStyle w:val="TableHeadings"/>
              <w:jc w:val="center"/>
              <w:rPr>
                <w:rStyle w:val="Strong"/>
                <w:sz w:val="16"/>
                <w:szCs w:val="16"/>
              </w:rPr>
            </w:pPr>
            <w:r w:rsidRPr="00C53F8F">
              <w:rPr>
                <w:sz w:val="16"/>
                <w:szCs w:val="16"/>
              </w:rPr>
              <w:t>Removed</w:t>
            </w:r>
          </w:p>
        </w:tc>
        <w:tc>
          <w:tcPr>
            <w:tcW w:w="720" w:type="dxa"/>
            <w:shd w:val="clear" w:color="auto" w:fill="BFBFBF" w:themeFill="background1" w:themeFillShade="BF"/>
          </w:tcPr>
          <w:p w14:paraId="78908149" w14:textId="77777777" w:rsidR="007C2BE1" w:rsidRPr="00C53F8F" w:rsidRDefault="007C2BE1" w:rsidP="00FD1B05">
            <w:pPr>
              <w:pStyle w:val="TableHeadings"/>
              <w:jc w:val="center"/>
              <w:rPr>
                <w:rStyle w:val="Strong"/>
                <w:sz w:val="16"/>
                <w:szCs w:val="16"/>
              </w:rPr>
            </w:pPr>
            <w:r w:rsidRPr="00C53F8F">
              <w:rPr>
                <w:sz w:val="16"/>
                <w:szCs w:val="16"/>
              </w:rPr>
              <w:t>Added</w:t>
            </w:r>
          </w:p>
        </w:tc>
        <w:tc>
          <w:tcPr>
            <w:tcW w:w="900" w:type="dxa"/>
            <w:shd w:val="clear" w:color="auto" w:fill="BFBFBF" w:themeFill="background1" w:themeFillShade="BF"/>
          </w:tcPr>
          <w:p w14:paraId="5ABCB585" w14:textId="77777777" w:rsidR="007C2BE1" w:rsidRPr="00C53F8F" w:rsidRDefault="007C2BE1" w:rsidP="00FD1B05">
            <w:pPr>
              <w:pStyle w:val="TableHeadings"/>
              <w:jc w:val="center"/>
              <w:rPr>
                <w:sz w:val="16"/>
                <w:szCs w:val="16"/>
              </w:rPr>
            </w:pPr>
            <w:r w:rsidRPr="00C53F8F">
              <w:rPr>
                <w:sz w:val="16"/>
                <w:szCs w:val="16"/>
              </w:rPr>
              <w:t>Modified</w:t>
            </w:r>
          </w:p>
        </w:tc>
        <w:tc>
          <w:tcPr>
            <w:tcW w:w="810" w:type="dxa"/>
            <w:shd w:val="clear" w:color="auto" w:fill="BFBFBF" w:themeFill="background1" w:themeFillShade="BF"/>
          </w:tcPr>
          <w:p w14:paraId="148C8DA7" w14:textId="77777777" w:rsidR="007C2BE1" w:rsidRPr="007C2BE1" w:rsidRDefault="007C2BE1" w:rsidP="00FD1B05">
            <w:pPr>
              <w:pStyle w:val="TableHeadings"/>
              <w:jc w:val="center"/>
              <w:rPr>
                <w:rStyle w:val="Strong"/>
                <w:b/>
                <w:sz w:val="16"/>
                <w:szCs w:val="16"/>
              </w:rPr>
            </w:pPr>
            <w:r w:rsidRPr="007C2BE1">
              <w:rPr>
                <w:rStyle w:val="Strong"/>
                <w:b/>
                <w:sz w:val="16"/>
                <w:szCs w:val="16"/>
              </w:rPr>
              <w:t>REV</w:t>
            </w:r>
          </w:p>
        </w:tc>
      </w:tr>
      <w:tr w:rsidR="007C2BE1" w14:paraId="61814F3F" w14:textId="77777777" w:rsidTr="00681DB5">
        <w:trPr>
          <w:trHeight w:val="242"/>
        </w:trPr>
        <w:tc>
          <w:tcPr>
            <w:tcW w:w="1703" w:type="dxa"/>
            <w:vAlign w:val="center"/>
          </w:tcPr>
          <w:p w14:paraId="2EC796B9" w14:textId="3A555311" w:rsidR="007C2BE1" w:rsidRDefault="00EF6B87" w:rsidP="00681DB5">
            <w:pPr>
              <w:jc w:val="center"/>
            </w:pPr>
            <w:bookmarkStart w:id="0" w:name="_Hlk29473668"/>
            <w:r>
              <w:t>70824</w:t>
            </w:r>
          </w:p>
        </w:tc>
        <w:tc>
          <w:tcPr>
            <w:tcW w:w="4777" w:type="dxa"/>
          </w:tcPr>
          <w:p w14:paraId="39EDF59F" w14:textId="7A88AD9E" w:rsidR="007C2BE1" w:rsidRDefault="00EF6B87" w:rsidP="00681DB5">
            <w:pPr>
              <w:jc w:val="left"/>
            </w:pPr>
            <w:r>
              <w:t>MSS Rotating Manip Integration Kit</w:t>
            </w:r>
          </w:p>
        </w:tc>
        <w:sdt>
          <w:sdtPr>
            <w:id w:val="-2775672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0" w:type="dxa"/>
                <w:vAlign w:val="center"/>
              </w:tcPr>
              <w:p w14:paraId="78F4BA5D" w14:textId="561ED9A2" w:rsidR="007C2BE1" w:rsidRDefault="008F231C" w:rsidP="00681DB5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793555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5F9E6750" w14:textId="77777777" w:rsidR="007C2BE1" w:rsidRDefault="007C2BE1" w:rsidP="00681DB5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212241205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0" w:type="dxa"/>
                <w:vAlign w:val="center"/>
              </w:tcPr>
              <w:p w14:paraId="5AEE46B2" w14:textId="6ACAF680" w:rsidR="007C2BE1" w:rsidRDefault="00430C45" w:rsidP="00681DB5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810" w:type="dxa"/>
            <w:vAlign w:val="center"/>
          </w:tcPr>
          <w:p w14:paraId="021B0451" w14:textId="24B4F673" w:rsidR="007C2BE1" w:rsidRDefault="00EF6B87" w:rsidP="00681DB5">
            <w:pPr>
              <w:jc w:val="center"/>
            </w:pPr>
            <w:r>
              <w:t>D</w:t>
            </w:r>
          </w:p>
        </w:tc>
      </w:tr>
      <w:bookmarkEnd w:id="0"/>
      <w:tr w:rsidR="008F231C" w14:paraId="7282EDF1" w14:textId="77777777" w:rsidTr="00681DB5">
        <w:trPr>
          <w:trHeight w:val="242"/>
        </w:trPr>
        <w:tc>
          <w:tcPr>
            <w:tcW w:w="1703" w:type="dxa"/>
            <w:vAlign w:val="center"/>
          </w:tcPr>
          <w:p w14:paraId="1734FCC0" w14:textId="64BB2337" w:rsidR="008F231C" w:rsidRDefault="00EF6B87" w:rsidP="008F231C">
            <w:pPr>
              <w:jc w:val="center"/>
            </w:pPr>
            <w:r>
              <w:t>7</w:t>
            </w:r>
            <w:r w:rsidR="00484F34">
              <w:t>3718</w:t>
            </w:r>
          </w:p>
        </w:tc>
        <w:tc>
          <w:tcPr>
            <w:tcW w:w="4777" w:type="dxa"/>
          </w:tcPr>
          <w:p w14:paraId="66D11C14" w14:textId="6DD31E70" w:rsidR="008F231C" w:rsidRDefault="00484F34" w:rsidP="008F231C">
            <w:pPr>
              <w:jc w:val="left"/>
            </w:pPr>
            <w:r>
              <w:t>Quick Connect Manipulator Assembly</w:t>
            </w:r>
          </w:p>
        </w:tc>
        <w:sdt>
          <w:sdtPr>
            <w:id w:val="6349069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0" w:type="dxa"/>
                <w:vAlign w:val="center"/>
              </w:tcPr>
              <w:p w14:paraId="7F2F0C4B" w14:textId="457DFCB9" w:rsidR="008F231C" w:rsidRDefault="008F231C" w:rsidP="008F231C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72162217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4AF7A211" w14:textId="08B3E478" w:rsidR="008F231C" w:rsidRDefault="00D476BA" w:rsidP="008F231C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sdt>
          <w:sdtPr>
            <w:id w:val="1926307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0" w:type="dxa"/>
                <w:vAlign w:val="center"/>
              </w:tcPr>
              <w:p w14:paraId="191133BB" w14:textId="468FBAE1" w:rsidR="008F231C" w:rsidRDefault="00D476BA" w:rsidP="008F231C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10" w:type="dxa"/>
            <w:vAlign w:val="center"/>
          </w:tcPr>
          <w:p w14:paraId="43FA4056" w14:textId="2E822DA5" w:rsidR="008F231C" w:rsidRDefault="00D476BA" w:rsidP="008F231C">
            <w:pPr>
              <w:jc w:val="center"/>
            </w:pPr>
            <w:r>
              <w:t>A</w:t>
            </w:r>
          </w:p>
        </w:tc>
      </w:tr>
      <w:tr w:rsidR="00092794" w14:paraId="7E2A9EF4" w14:textId="77777777" w:rsidTr="00E45D90">
        <w:trPr>
          <w:trHeight w:val="242"/>
        </w:trPr>
        <w:tc>
          <w:tcPr>
            <w:tcW w:w="1703" w:type="dxa"/>
            <w:vAlign w:val="center"/>
          </w:tcPr>
          <w:p w14:paraId="376BF610" w14:textId="77777777" w:rsidR="00092794" w:rsidRDefault="00092794" w:rsidP="00E45D90">
            <w:pPr>
              <w:jc w:val="center"/>
            </w:pPr>
            <w:r>
              <w:t>73024</w:t>
            </w:r>
          </w:p>
        </w:tc>
        <w:tc>
          <w:tcPr>
            <w:tcW w:w="4777" w:type="dxa"/>
          </w:tcPr>
          <w:p w14:paraId="43CBA54B" w14:textId="77777777" w:rsidR="00092794" w:rsidRPr="00092794" w:rsidRDefault="00092794" w:rsidP="00E45D90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Quick Connect Two Function Manip</w:t>
            </w:r>
          </w:p>
        </w:tc>
        <w:sdt>
          <w:sdtPr>
            <w:id w:val="5761733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0" w:type="dxa"/>
                <w:vAlign w:val="center"/>
              </w:tcPr>
              <w:p w14:paraId="76911425" w14:textId="77777777" w:rsidR="00092794" w:rsidRDefault="00092794" w:rsidP="00E45D9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11944616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36BED0D8" w14:textId="77777777" w:rsidR="00092794" w:rsidRDefault="00092794" w:rsidP="00E45D9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sdt>
          <w:sdtPr>
            <w:id w:val="16223472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0" w:type="dxa"/>
                <w:vAlign w:val="center"/>
              </w:tcPr>
              <w:p w14:paraId="515EBC9E" w14:textId="77777777" w:rsidR="00092794" w:rsidRDefault="00092794" w:rsidP="00E45D9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10" w:type="dxa"/>
            <w:vAlign w:val="center"/>
          </w:tcPr>
          <w:p w14:paraId="3A76E48C" w14:textId="77777777" w:rsidR="00092794" w:rsidRDefault="00092794" w:rsidP="00E45D90">
            <w:pPr>
              <w:jc w:val="center"/>
            </w:pPr>
            <w:r>
              <w:t>A</w:t>
            </w:r>
          </w:p>
        </w:tc>
      </w:tr>
      <w:tr w:rsidR="00092794" w14:paraId="5BCB8772" w14:textId="77777777" w:rsidTr="00E45D90">
        <w:trPr>
          <w:trHeight w:val="242"/>
        </w:trPr>
        <w:tc>
          <w:tcPr>
            <w:tcW w:w="1703" w:type="dxa"/>
            <w:vAlign w:val="center"/>
          </w:tcPr>
          <w:p w14:paraId="44097116" w14:textId="70A8D124" w:rsidR="00092794" w:rsidRDefault="00092794" w:rsidP="00E45D90">
            <w:pPr>
              <w:jc w:val="center"/>
            </w:pPr>
            <w:r>
              <w:t>73009</w:t>
            </w:r>
          </w:p>
        </w:tc>
        <w:tc>
          <w:tcPr>
            <w:tcW w:w="4777" w:type="dxa"/>
          </w:tcPr>
          <w:p w14:paraId="3944336E" w14:textId="4B829A3E" w:rsidR="00092794" w:rsidRPr="00092794" w:rsidRDefault="00092794" w:rsidP="00E45D90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Trident Jaw Quick Connect Assembly</w:t>
            </w:r>
          </w:p>
        </w:tc>
        <w:sdt>
          <w:sdtPr>
            <w:id w:val="-20089729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0" w:type="dxa"/>
                <w:vAlign w:val="center"/>
              </w:tcPr>
              <w:p w14:paraId="0875E605" w14:textId="77777777" w:rsidR="00092794" w:rsidRDefault="00092794" w:rsidP="00E45D9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95339866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2E06063D" w14:textId="77777777" w:rsidR="00092794" w:rsidRDefault="00092794" w:rsidP="00E45D9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sdt>
          <w:sdtPr>
            <w:id w:val="-1359814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0" w:type="dxa"/>
                <w:vAlign w:val="center"/>
              </w:tcPr>
              <w:p w14:paraId="382A2362" w14:textId="77777777" w:rsidR="00092794" w:rsidRDefault="00092794" w:rsidP="00E45D9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10" w:type="dxa"/>
            <w:vAlign w:val="center"/>
          </w:tcPr>
          <w:p w14:paraId="439C3C8B" w14:textId="77777777" w:rsidR="00092794" w:rsidRDefault="00092794" w:rsidP="00E45D90">
            <w:pPr>
              <w:jc w:val="center"/>
            </w:pPr>
            <w:r>
              <w:t>A</w:t>
            </w:r>
          </w:p>
        </w:tc>
      </w:tr>
      <w:tr w:rsidR="00092794" w14:paraId="316EA1AC" w14:textId="77777777" w:rsidTr="00E45D90">
        <w:trPr>
          <w:trHeight w:val="242"/>
        </w:trPr>
        <w:tc>
          <w:tcPr>
            <w:tcW w:w="1703" w:type="dxa"/>
            <w:vAlign w:val="center"/>
          </w:tcPr>
          <w:p w14:paraId="706B05F2" w14:textId="54D21571" w:rsidR="00092794" w:rsidRDefault="00092794" w:rsidP="00E45D90">
            <w:pPr>
              <w:jc w:val="center"/>
            </w:pPr>
            <w:r>
              <w:t>73040</w:t>
            </w:r>
          </w:p>
        </w:tc>
        <w:tc>
          <w:tcPr>
            <w:tcW w:w="4777" w:type="dxa"/>
          </w:tcPr>
          <w:p w14:paraId="54D00648" w14:textId="2581DB54" w:rsidR="00092794" w:rsidRPr="00092794" w:rsidRDefault="00092794" w:rsidP="00E45D90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 Jaw Quick Connect Assembly</w:t>
            </w:r>
          </w:p>
        </w:tc>
        <w:sdt>
          <w:sdtPr>
            <w:id w:val="14124278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0" w:type="dxa"/>
                <w:vAlign w:val="center"/>
              </w:tcPr>
              <w:p w14:paraId="4B8DCB40" w14:textId="77777777" w:rsidR="00092794" w:rsidRDefault="00092794" w:rsidP="00E45D9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83795577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19BB40F3" w14:textId="77777777" w:rsidR="00092794" w:rsidRDefault="00092794" w:rsidP="00E45D9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sdt>
          <w:sdtPr>
            <w:id w:val="-21158142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0" w:type="dxa"/>
                <w:vAlign w:val="center"/>
              </w:tcPr>
              <w:p w14:paraId="3FB776EE" w14:textId="77777777" w:rsidR="00092794" w:rsidRDefault="00092794" w:rsidP="00E45D9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10" w:type="dxa"/>
            <w:vAlign w:val="center"/>
          </w:tcPr>
          <w:p w14:paraId="7C5A5B54" w14:textId="77777777" w:rsidR="00092794" w:rsidRDefault="00092794" w:rsidP="00E45D90">
            <w:pPr>
              <w:jc w:val="center"/>
            </w:pPr>
            <w:r>
              <w:t>A</w:t>
            </w:r>
          </w:p>
        </w:tc>
      </w:tr>
      <w:tr w:rsidR="00092794" w14:paraId="7D8B6346" w14:textId="77777777" w:rsidTr="00E45D90">
        <w:trPr>
          <w:trHeight w:val="242"/>
        </w:trPr>
        <w:tc>
          <w:tcPr>
            <w:tcW w:w="1703" w:type="dxa"/>
            <w:vAlign w:val="center"/>
          </w:tcPr>
          <w:p w14:paraId="06F0B3C2" w14:textId="67829326" w:rsidR="00092794" w:rsidRDefault="00092794" w:rsidP="00E45D90">
            <w:pPr>
              <w:jc w:val="center"/>
            </w:pPr>
            <w:r>
              <w:t>73090</w:t>
            </w:r>
          </w:p>
        </w:tc>
        <w:tc>
          <w:tcPr>
            <w:tcW w:w="4777" w:type="dxa"/>
          </w:tcPr>
          <w:p w14:paraId="5B2CBAD1" w14:textId="77BF520F" w:rsidR="00092794" w:rsidRPr="00092794" w:rsidRDefault="00092794" w:rsidP="00E45D90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QUICK CONNECT PARALLEL JAWS ASSEMBLY</w:t>
            </w:r>
          </w:p>
        </w:tc>
        <w:sdt>
          <w:sdtPr>
            <w:id w:val="-1262471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0" w:type="dxa"/>
                <w:vAlign w:val="center"/>
              </w:tcPr>
              <w:p w14:paraId="5E07DD9C" w14:textId="77777777" w:rsidR="00092794" w:rsidRDefault="00092794" w:rsidP="00E45D9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66565514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6ECD82E9" w14:textId="77777777" w:rsidR="00092794" w:rsidRDefault="00092794" w:rsidP="00E45D9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sdt>
          <w:sdtPr>
            <w:id w:val="-46538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0" w:type="dxa"/>
                <w:vAlign w:val="center"/>
              </w:tcPr>
              <w:p w14:paraId="5D240B4B" w14:textId="77777777" w:rsidR="00092794" w:rsidRDefault="00092794" w:rsidP="00E45D9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10" w:type="dxa"/>
            <w:vAlign w:val="center"/>
          </w:tcPr>
          <w:p w14:paraId="4AD236C1" w14:textId="77777777" w:rsidR="00092794" w:rsidRDefault="00092794" w:rsidP="00E45D90">
            <w:pPr>
              <w:jc w:val="center"/>
            </w:pPr>
            <w:r>
              <w:t>A</w:t>
            </w:r>
          </w:p>
        </w:tc>
      </w:tr>
      <w:tr w:rsidR="00092794" w14:paraId="63EE9B4B" w14:textId="77777777" w:rsidTr="00E45D90">
        <w:trPr>
          <w:trHeight w:val="242"/>
        </w:trPr>
        <w:tc>
          <w:tcPr>
            <w:tcW w:w="1703" w:type="dxa"/>
            <w:vAlign w:val="center"/>
          </w:tcPr>
          <w:p w14:paraId="5D10DB05" w14:textId="4ABD19AB" w:rsidR="00092794" w:rsidRDefault="00092794" w:rsidP="00E45D90">
            <w:pPr>
              <w:jc w:val="center"/>
            </w:pPr>
            <w:r>
              <w:t>73100</w:t>
            </w:r>
          </w:p>
        </w:tc>
        <w:tc>
          <w:tcPr>
            <w:tcW w:w="4777" w:type="dxa"/>
          </w:tcPr>
          <w:p w14:paraId="6AAF2CD9" w14:textId="00F93BA3" w:rsidR="00092794" w:rsidRPr="00092794" w:rsidRDefault="00BA199E" w:rsidP="00E45D90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QUICK CONNECT SAMPLER JAW ASSEMBLY</w:t>
            </w:r>
          </w:p>
        </w:tc>
        <w:sdt>
          <w:sdtPr>
            <w:id w:val="-8246683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0" w:type="dxa"/>
                <w:vAlign w:val="center"/>
              </w:tcPr>
              <w:p w14:paraId="5D587F76" w14:textId="1B70581A" w:rsidR="00092794" w:rsidRDefault="005A7A53" w:rsidP="00E45D9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92533582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271EAAA9" w14:textId="77777777" w:rsidR="00092794" w:rsidRDefault="00092794" w:rsidP="00E45D9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sdt>
          <w:sdtPr>
            <w:id w:val="-15987833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0" w:type="dxa"/>
                <w:vAlign w:val="center"/>
              </w:tcPr>
              <w:p w14:paraId="5E85D23C" w14:textId="77777777" w:rsidR="00092794" w:rsidRDefault="00092794" w:rsidP="00E45D9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10" w:type="dxa"/>
            <w:vAlign w:val="center"/>
          </w:tcPr>
          <w:p w14:paraId="4EDF3484" w14:textId="77777777" w:rsidR="00092794" w:rsidRDefault="00092794" w:rsidP="00E45D90">
            <w:pPr>
              <w:jc w:val="center"/>
            </w:pPr>
            <w:r>
              <w:t>A</w:t>
            </w:r>
          </w:p>
        </w:tc>
      </w:tr>
      <w:tr w:rsidR="005A7A53" w14:paraId="115E99CA" w14:textId="77777777" w:rsidTr="00681DB5">
        <w:trPr>
          <w:trHeight w:val="242"/>
        </w:trPr>
        <w:tc>
          <w:tcPr>
            <w:tcW w:w="1703" w:type="dxa"/>
            <w:vAlign w:val="center"/>
          </w:tcPr>
          <w:p w14:paraId="4ECD9910" w14:textId="577524AB" w:rsidR="005A7A53" w:rsidRDefault="005A7A53" w:rsidP="005A7A53">
            <w:pPr>
              <w:jc w:val="center"/>
            </w:pPr>
            <w:r>
              <w:t>73445</w:t>
            </w:r>
          </w:p>
        </w:tc>
        <w:tc>
          <w:tcPr>
            <w:tcW w:w="4777" w:type="dxa"/>
          </w:tcPr>
          <w:p w14:paraId="4075E955" w14:textId="47663C7E" w:rsidR="005A7A53" w:rsidRDefault="005A7A53" w:rsidP="005A7A53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QUICK CONNECT CUTTER JAWS ASSEMBLY</w:t>
            </w:r>
          </w:p>
        </w:tc>
        <w:sdt>
          <w:sdtPr>
            <w:id w:val="15396975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0" w:type="dxa"/>
                <w:vAlign w:val="center"/>
              </w:tcPr>
              <w:p w14:paraId="068538A6" w14:textId="67BF9533" w:rsidR="005A7A53" w:rsidRDefault="005A7A53" w:rsidP="005A7A53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73878060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3FDAF8D1" w14:textId="3BCBA151" w:rsidR="005A7A53" w:rsidRDefault="005A7A53" w:rsidP="005A7A53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sdt>
          <w:sdtPr>
            <w:id w:val="-3888769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0" w:type="dxa"/>
                <w:vAlign w:val="center"/>
              </w:tcPr>
              <w:p w14:paraId="4E8852D3" w14:textId="0DF86776" w:rsidR="005A7A53" w:rsidRDefault="005A7A53" w:rsidP="005A7A53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10" w:type="dxa"/>
            <w:vAlign w:val="center"/>
          </w:tcPr>
          <w:p w14:paraId="5EDE4DE1" w14:textId="0DA5D4D7" w:rsidR="005A7A53" w:rsidRDefault="005A7A53" w:rsidP="005A7A53">
            <w:pPr>
              <w:jc w:val="center"/>
            </w:pPr>
            <w:r>
              <w:t>A</w:t>
            </w:r>
          </w:p>
        </w:tc>
      </w:tr>
    </w:tbl>
    <w:p w14:paraId="38CA0A18" w14:textId="77777777" w:rsidR="007C2BE1" w:rsidRPr="00215ABD" w:rsidRDefault="007C2BE1" w:rsidP="00215ABD"/>
    <w:p w14:paraId="39F1FBE8" w14:textId="77777777" w:rsidR="00493168" w:rsidRPr="00215ABD" w:rsidRDefault="00D67864" w:rsidP="00215ABD">
      <w:pPr>
        <w:pStyle w:val="Heading2"/>
      </w:pPr>
      <w:r w:rsidRPr="00215ABD">
        <w:rPr>
          <w:rStyle w:val="Heading2Char"/>
          <w:b/>
          <w:bCs/>
        </w:rPr>
        <w:t>Detail</w:t>
      </w:r>
    </w:p>
    <w:sdt>
      <w:sdtPr>
        <w:alias w:val="Details"/>
        <w:tag w:val="Details"/>
        <w:id w:val="433252270"/>
        <w:placeholder>
          <w:docPart w:val="A526895C91A3405ABFDDF824A12EE475"/>
        </w:placeholder>
      </w:sdtPr>
      <w:sdtEndPr/>
      <w:sdtContent>
        <w:sdt>
          <w:sdtPr>
            <w:alias w:val="Details"/>
            <w:tag w:val="Details"/>
            <w:id w:val="1948038863"/>
            <w:placeholder>
              <w:docPart w:val="AAF4B1F34FCE41AD98B55A1B791A3813"/>
            </w:placeholder>
          </w:sdtPr>
          <w:sdtEndPr/>
          <w:sdtContent>
            <w:p w14:paraId="4CA7D502" w14:textId="319D505C" w:rsidR="009F4909" w:rsidRDefault="009F4909" w:rsidP="009F4909">
              <w:pPr>
                <w:pStyle w:val="EntryText"/>
                <w:ind w:left="360"/>
              </w:pPr>
            </w:p>
            <w:p w14:paraId="7B20A4CC" w14:textId="2D8F970A" w:rsidR="009F4909" w:rsidRDefault="009F4909" w:rsidP="009F4909">
              <w:pPr>
                <w:pStyle w:val="EntryText"/>
                <w:ind w:left="360"/>
              </w:pPr>
              <w:r>
                <w:t>To improve user experience with end effector removal and to allow for the Defender to be placed in the case without retracting the manipulator a new attachment mechanism was designed.</w:t>
              </w:r>
            </w:p>
            <w:p w14:paraId="78A22F60" w14:textId="0100606D" w:rsidR="00DE08FE" w:rsidRDefault="00DE08FE" w:rsidP="009F4909">
              <w:pPr>
                <w:pStyle w:val="EntryText"/>
                <w:ind w:left="360"/>
              </w:pPr>
            </w:p>
            <w:p w14:paraId="653D9363" w14:textId="523CD9E7" w:rsidR="00DE08FE" w:rsidRDefault="00DE08FE" w:rsidP="009243DA">
              <w:pPr>
                <w:pStyle w:val="EntryText"/>
                <w:ind w:left="360"/>
              </w:pPr>
              <w:r>
                <w:t>A new screw quick release attachment mechanism was designed and implemented on the body and end effectors.</w:t>
              </w:r>
              <w:r w:rsidR="00740BF8">
                <w:t xml:space="preserve">   The new mechanism uses </w:t>
              </w:r>
            </w:p>
            <w:p w14:paraId="20EB7483" w14:textId="680ED77A" w:rsidR="009243DA" w:rsidRDefault="009243DA" w:rsidP="009243DA">
              <w:pPr>
                <w:pStyle w:val="EntryText"/>
                <w:ind w:left="360"/>
              </w:pPr>
            </w:p>
            <w:p w14:paraId="1C6D4D7F" w14:textId="18DE4BC3" w:rsidR="00FF3DE4" w:rsidRDefault="00FF3DE4" w:rsidP="009243DA">
              <w:pPr>
                <w:pStyle w:val="EntryText"/>
                <w:ind w:left="360"/>
              </w:pPr>
              <w:r>
                <w:t>The manipulator bodies are Type III anodize rather than microlox.  Eddify does not want to work with precision coating any longer.</w:t>
              </w:r>
            </w:p>
            <w:p w14:paraId="7378457E" w14:textId="77777777" w:rsidR="00FF3DE4" w:rsidRDefault="00FF3DE4" w:rsidP="009243DA">
              <w:pPr>
                <w:pStyle w:val="EntryText"/>
                <w:ind w:left="360"/>
              </w:pPr>
            </w:p>
            <w:p w14:paraId="7E4437F2" w14:textId="1B196377" w:rsidR="009243DA" w:rsidRDefault="009243DA" w:rsidP="009243DA">
              <w:pPr>
                <w:pStyle w:val="EntryText"/>
                <w:ind w:left="360"/>
              </w:pPr>
              <w:r>
                <w:t xml:space="preserve">While many parts were reused from the previous version, the new manipulator body and end-effectors are not backwards </w:t>
              </w:r>
              <w:r w:rsidR="002E2920">
                <w:t>compatible.</w:t>
              </w:r>
              <w:r w:rsidR="00FF3DE4">
                <w:t xml:space="preserve">   However mounting and mounting hardware </w:t>
              </w:r>
              <w:r w:rsidR="00973F20">
                <w:t>remains</w:t>
              </w:r>
              <w:r w:rsidR="00FF3DE4">
                <w:t xml:space="preserve"> the same.</w:t>
              </w:r>
            </w:p>
            <w:p w14:paraId="193583D7" w14:textId="350F92EB" w:rsidR="002E2920" w:rsidRDefault="002E2920" w:rsidP="009243DA">
              <w:pPr>
                <w:pStyle w:val="EntryText"/>
                <w:ind w:left="360"/>
              </w:pPr>
            </w:p>
            <w:p w14:paraId="3184039C" w14:textId="66A009D9" w:rsidR="002E2920" w:rsidRDefault="002E2920" w:rsidP="009243DA">
              <w:pPr>
                <w:pStyle w:val="EntryText"/>
                <w:ind w:left="360"/>
              </w:pPr>
              <w:r>
                <w:t>A new part number [73718] was given to the manipulator assembly (body + heads) and that replaced the older revision [</w:t>
              </w:r>
              <w:r w:rsidR="00BE4CCC">
                <w:t>70929</w:t>
              </w:r>
              <w:r>
                <w:t>] in the integration kit [70824]</w:t>
              </w:r>
            </w:p>
            <w:p w14:paraId="24A6AF96" w14:textId="29AADA98" w:rsidR="00740BF8" w:rsidRDefault="00740BF8" w:rsidP="009243DA">
              <w:pPr>
                <w:pStyle w:val="EntryText"/>
                <w:ind w:left="360"/>
              </w:pPr>
            </w:p>
            <w:p w14:paraId="1A90CF8A" w14:textId="4EECD216" w:rsidR="00740BF8" w:rsidRDefault="00740BF8" w:rsidP="009243DA">
              <w:pPr>
                <w:pStyle w:val="EntryText"/>
                <w:ind w:left="360"/>
              </w:pPr>
              <w:r>
                <w:t>Older revisions are still available, but at a longer lead time.</w:t>
              </w:r>
            </w:p>
            <w:p w14:paraId="60F0D3B9" w14:textId="11F759BE" w:rsidR="009F4909" w:rsidRDefault="009F4909" w:rsidP="009F4909">
              <w:pPr>
                <w:pStyle w:val="EntryText"/>
                <w:ind w:left="360"/>
              </w:pPr>
            </w:p>
            <w:p w14:paraId="593A9953" w14:textId="77777777" w:rsidR="009F4909" w:rsidRDefault="009F4909" w:rsidP="009F4909">
              <w:pPr>
                <w:pStyle w:val="EntryText"/>
                <w:ind w:left="360"/>
              </w:pPr>
            </w:p>
            <w:p w14:paraId="4FC44701" w14:textId="77777777" w:rsidR="00D476BA" w:rsidRDefault="00D476BA" w:rsidP="00D476BA">
              <w:pPr>
                <w:pStyle w:val="EntryText"/>
                <w:ind w:left="360"/>
              </w:pPr>
            </w:p>
            <w:p w14:paraId="11E7D81F" w14:textId="3EC528F1" w:rsidR="00A17D35" w:rsidRPr="008E51AD" w:rsidRDefault="00D476BA" w:rsidP="00D476BA">
              <w:pPr>
                <w:pStyle w:val="EntryText"/>
                <w:ind w:left="360"/>
              </w:pPr>
              <w:r w:rsidRPr="00D476BA">
                <w:rPr>
                  <w:noProof/>
                </w:rPr>
                <w:drawing>
                  <wp:inline distT="0" distB="0" distL="0" distR="0" wp14:anchorId="1FBC0B39" wp14:editId="67486D5C">
                    <wp:extent cx="5943600" cy="4588510"/>
                    <wp:effectExtent l="0" t="0" r="0" b="2540"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943600" cy="45885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p>
          </w:sdtContent>
        </w:sdt>
      </w:sdtContent>
    </w:sdt>
    <w:p w14:paraId="065AE50C" w14:textId="30691272" w:rsidR="0025273A" w:rsidRDefault="009243DA" w:rsidP="009243DA">
      <w:pPr>
        <w:spacing w:line="276" w:lineRule="auto"/>
        <w:jc w:val="center"/>
      </w:pPr>
      <w:r w:rsidRPr="009243DA">
        <w:rPr>
          <w:noProof/>
        </w:rPr>
        <w:lastRenderedPageBreak/>
        <w:drawing>
          <wp:inline distT="0" distB="0" distL="0" distR="0" wp14:anchorId="7133428A" wp14:editId="7326BE8D">
            <wp:extent cx="2406650" cy="2965450"/>
            <wp:effectExtent l="0" t="0" r="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650" cy="296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F802D4" w14:textId="498727BD" w:rsidR="009F4909" w:rsidRDefault="009F4909">
      <w:pPr>
        <w:spacing w:line="276" w:lineRule="auto"/>
        <w:jc w:val="left"/>
      </w:pPr>
    </w:p>
    <w:p w14:paraId="347C7908" w14:textId="77777777" w:rsidR="009F4909" w:rsidRPr="00215ABD" w:rsidRDefault="009F4909" w:rsidP="009F4909">
      <w:pPr>
        <w:pStyle w:val="Heading2"/>
      </w:pPr>
      <w:r>
        <w:rPr>
          <w:rStyle w:val="Heading2Char"/>
          <w:b/>
          <w:bCs/>
        </w:rPr>
        <w:t>Disposition of Material</w:t>
      </w:r>
    </w:p>
    <w:p w14:paraId="266F8A6A" w14:textId="741FC04D" w:rsidR="009F4909" w:rsidRDefault="009F4909" w:rsidP="009F4909">
      <w:pPr>
        <w:pStyle w:val="EntryText"/>
        <w:numPr>
          <w:ilvl w:val="0"/>
          <w:numId w:val="11"/>
        </w:numPr>
        <w:ind w:left="360"/>
      </w:pPr>
      <w:r>
        <w:t xml:space="preserve">All current stock </w:t>
      </w:r>
      <w:r w:rsidR="00FF3DE4">
        <w:t xml:space="preserve">has been </w:t>
      </w:r>
      <w:r>
        <w:t>depleted.</w:t>
      </w:r>
    </w:p>
    <w:p w14:paraId="201DDEA6" w14:textId="77777777" w:rsidR="009F4909" w:rsidRDefault="009F4909" w:rsidP="009F4909">
      <w:pPr>
        <w:pStyle w:val="EntryText"/>
        <w:numPr>
          <w:ilvl w:val="0"/>
          <w:numId w:val="11"/>
        </w:numPr>
        <w:ind w:left="360"/>
      </w:pPr>
      <w:r>
        <w:t>We can source older revisions of the manip and end-effectors as needed, but with longer (12 week est) leadtimes.</w:t>
      </w:r>
    </w:p>
    <w:p w14:paraId="610C6B47" w14:textId="77777777" w:rsidR="009F4909" w:rsidRDefault="009F4909">
      <w:pPr>
        <w:spacing w:line="276" w:lineRule="auto"/>
        <w:jc w:val="left"/>
      </w:pPr>
    </w:p>
    <w:p w14:paraId="6811BCC9" w14:textId="77777777" w:rsidR="00493168" w:rsidRDefault="00D67864" w:rsidP="00215ABD">
      <w:pPr>
        <w:pStyle w:val="Heading2"/>
      </w:pPr>
      <w:r>
        <w:t>Action Item</w:t>
      </w:r>
      <w:r w:rsidR="00215ABD">
        <w:t>s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6295"/>
        <w:gridCol w:w="1760"/>
        <w:gridCol w:w="1930"/>
      </w:tblGrid>
      <w:tr w:rsidR="00F15793" w:rsidRPr="00D67864" w14:paraId="34BEC1E5" w14:textId="77777777" w:rsidTr="00FD1B05">
        <w:trPr>
          <w:trHeight w:val="422"/>
        </w:trPr>
        <w:tc>
          <w:tcPr>
            <w:tcW w:w="6295" w:type="dxa"/>
            <w:shd w:val="clear" w:color="auto" w:fill="BFBFBF" w:themeFill="background1" w:themeFillShade="BF"/>
          </w:tcPr>
          <w:p w14:paraId="0B844ECA" w14:textId="77777777" w:rsidR="00F15793" w:rsidRPr="00D67864" w:rsidRDefault="00F15793" w:rsidP="00FD1B05">
            <w:pPr>
              <w:jc w:val="center"/>
              <w:rPr>
                <w:b/>
              </w:rPr>
            </w:pPr>
            <w:r w:rsidRPr="00D67864">
              <w:rPr>
                <w:b/>
              </w:rPr>
              <w:t>Action</w:t>
            </w:r>
          </w:p>
        </w:tc>
        <w:tc>
          <w:tcPr>
            <w:tcW w:w="1760" w:type="dxa"/>
            <w:shd w:val="clear" w:color="auto" w:fill="BFBFBF" w:themeFill="background1" w:themeFillShade="BF"/>
          </w:tcPr>
          <w:p w14:paraId="6DCF5C6B" w14:textId="77777777" w:rsidR="00F15793" w:rsidRPr="00D67864" w:rsidRDefault="00F15793" w:rsidP="00FD1B05">
            <w:pPr>
              <w:jc w:val="center"/>
              <w:rPr>
                <w:b/>
              </w:rPr>
            </w:pPr>
            <w:r w:rsidRPr="00D67864">
              <w:rPr>
                <w:b/>
              </w:rPr>
              <w:t>Department</w:t>
            </w:r>
          </w:p>
        </w:tc>
        <w:tc>
          <w:tcPr>
            <w:tcW w:w="1930" w:type="dxa"/>
            <w:shd w:val="clear" w:color="auto" w:fill="BFBFBF" w:themeFill="background1" w:themeFillShade="BF"/>
          </w:tcPr>
          <w:p w14:paraId="47196830" w14:textId="77777777" w:rsidR="00F15793" w:rsidRPr="00D67864" w:rsidRDefault="00F15793" w:rsidP="00FD1B05">
            <w:pPr>
              <w:jc w:val="center"/>
              <w:rPr>
                <w:b/>
                <w:color w:val="000000" w:themeColor="text1"/>
              </w:rPr>
            </w:pPr>
            <w:r w:rsidRPr="00D67864">
              <w:rPr>
                <w:b/>
              </w:rPr>
              <w:t>Acknowledge</w:t>
            </w:r>
            <w:r w:rsidR="00D67864">
              <w:rPr>
                <w:b/>
              </w:rPr>
              <w:t>ment Initials</w:t>
            </w:r>
          </w:p>
        </w:tc>
      </w:tr>
      <w:tr w:rsidR="00602192" w14:paraId="23194C27" w14:textId="77777777" w:rsidTr="00FD1B05">
        <w:trPr>
          <w:trHeight w:val="399"/>
        </w:trPr>
        <w:tc>
          <w:tcPr>
            <w:tcW w:w="6295" w:type="dxa"/>
          </w:tcPr>
          <w:p w14:paraId="56867EA8" w14:textId="5F0A1F2A" w:rsidR="00602192" w:rsidRDefault="00602192" w:rsidP="00F15793">
            <w:r>
              <w:t>Update Epicor</w:t>
            </w:r>
          </w:p>
        </w:tc>
        <w:tc>
          <w:tcPr>
            <w:tcW w:w="1760" w:type="dxa"/>
          </w:tcPr>
          <w:p w14:paraId="00B5C695" w14:textId="70735DEF" w:rsidR="00602192" w:rsidRDefault="00602192" w:rsidP="00F15793">
            <w:r>
              <w:t>Purchasing</w:t>
            </w:r>
          </w:p>
        </w:tc>
        <w:tc>
          <w:tcPr>
            <w:tcW w:w="1930" w:type="dxa"/>
          </w:tcPr>
          <w:p w14:paraId="588FE38C" w14:textId="2C9749E4" w:rsidR="00602192" w:rsidRDefault="002A3D29" w:rsidP="00F15793">
            <w:r>
              <w:t>aeg</w:t>
            </w:r>
          </w:p>
        </w:tc>
      </w:tr>
    </w:tbl>
    <w:p w14:paraId="7B5C1EF5" w14:textId="77777777" w:rsidR="0025273A" w:rsidRPr="0025273A" w:rsidRDefault="0025273A" w:rsidP="0025273A"/>
    <w:p w14:paraId="181C9B30" w14:textId="77777777" w:rsidR="00A33736" w:rsidRPr="00A33736" w:rsidRDefault="0086338B" w:rsidP="00A33736">
      <w:pPr>
        <w:pStyle w:val="Heading2"/>
      </w:pPr>
      <w:r>
        <w:t>Modified</w:t>
      </w:r>
      <w:r w:rsidR="00D67864">
        <w:t xml:space="preserve"> </w:t>
      </w:r>
      <w:r w:rsidR="00700811">
        <w:t xml:space="preserve">/ Referenced </w:t>
      </w:r>
      <w:r w:rsidR="00D67864">
        <w:t>Document</w:t>
      </w:r>
      <w:r w:rsidR="00700811">
        <w:t>s</w:t>
      </w:r>
      <w:r w:rsidR="00493168">
        <w:t>:</w:t>
      </w:r>
    </w:p>
    <w:tbl>
      <w:tblPr>
        <w:tblW w:w="53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45"/>
        <w:gridCol w:w="2341"/>
      </w:tblGrid>
      <w:tr w:rsidR="00A33736" w:rsidRPr="00A00248" w14:paraId="5F304029" w14:textId="77777777" w:rsidTr="00FD1B05">
        <w:trPr>
          <w:cantSplit/>
          <w:tblHeader/>
        </w:trPr>
        <w:tc>
          <w:tcPr>
            <w:tcW w:w="3828" w:type="pct"/>
            <w:shd w:val="clear" w:color="000000" w:fill="D9D9D9"/>
            <w:hideMark/>
          </w:tcPr>
          <w:p w14:paraId="1C7A2F6C" w14:textId="77777777" w:rsidR="00A33736" w:rsidRPr="00A00248" w:rsidRDefault="00A33736" w:rsidP="00681DB5">
            <w:pPr>
              <w:pStyle w:val="TableTitle"/>
            </w:pPr>
            <w:r>
              <w:t>Document</w:t>
            </w:r>
          </w:p>
        </w:tc>
        <w:tc>
          <w:tcPr>
            <w:tcW w:w="1172" w:type="pct"/>
            <w:shd w:val="clear" w:color="000000" w:fill="D9D9D9"/>
            <w:noWrap/>
            <w:hideMark/>
          </w:tcPr>
          <w:p w14:paraId="1679F171" w14:textId="77777777" w:rsidR="00A33736" w:rsidRPr="00A00248" w:rsidRDefault="00BC6D5D" w:rsidP="00681DB5">
            <w:pPr>
              <w:pStyle w:val="TableTitle"/>
            </w:pPr>
            <w:r>
              <w:t xml:space="preserve">Current </w:t>
            </w:r>
            <w:r w:rsidR="00A33736">
              <w:t>Revision</w:t>
            </w:r>
          </w:p>
        </w:tc>
      </w:tr>
      <w:tr w:rsidR="00A33736" w:rsidRPr="00C934E1" w14:paraId="33B22E41" w14:textId="77777777" w:rsidTr="00D476BA">
        <w:trPr>
          <w:cantSplit/>
          <w:trHeight w:val="144"/>
        </w:trPr>
        <w:tc>
          <w:tcPr>
            <w:tcW w:w="3828" w:type="pct"/>
            <w:shd w:val="clear" w:color="auto" w:fill="auto"/>
            <w:vAlign w:val="center"/>
          </w:tcPr>
          <w:p w14:paraId="591A4301" w14:textId="13F1C62B" w:rsidR="00A33736" w:rsidRPr="00C934E1" w:rsidRDefault="009243DA" w:rsidP="00C934E1">
            <w:pPr>
              <w:pStyle w:val="TableText"/>
              <w:jc w:val="left"/>
              <w:rPr>
                <w:rFonts w:asciiTheme="minorHAnsi" w:hAnsiTheme="minorHAnsi"/>
                <w:sz w:val="22"/>
              </w:rPr>
            </w:pPr>
            <w:r w:rsidRPr="009243DA">
              <w:rPr>
                <w:rFonts w:asciiTheme="minorHAnsi" w:hAnsiTheme="minorHAnsi"/>
                <w:sz w:val="22"/>
              </w:rPr>
              <w:t>3100311-A01</w:t>
            </w:r>
            <w:r>
              <w:rPr>
                <w:rFonts w:asciiTheme="minorHAnsi" w:hAnsiTheme="minorHAnsi"/>
                <w:sz w:val="22"/>
              </w:rPr>
              <w:t xml:space="preserve"> (eddyfi user manual)</w:t>
            </w:r>
          </w:p>
        </w:tc>
        <w:tc>
          <w:tcPr>
            <w:tcW w:w="1172" w:type="pct"/>
            <w:shd w:val="clear" w:color="auto" w:fill="auto"/>
            <w:noWrap/>
            <w:vAlign w:val="center"/>
          </w:tcPr>
          <w:p w14:paraId="5F895C98" w14:textId="5DD71CF9" w:rsidR="00A33736" w:rsidRPr="00C934E1" w:rsidRDefault="009243DA" w:rsidP="00C934E1">
            <w:pPr>
              <w:pStyle w:val="TableText"/>
              <w:jc w:val="left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A01</w:t>
            </w:r>
          </w:p>
        </w:tc>
      </w:tr>
      <w:tr w:rsidR="00DC1541" w:rsidRPr="00C934E1" w14:paraId="424FABEB" w14:textId="77777777" w:rsidTr="00FD1B05">
        <w:trPr>
          <w:cantSplit/>
          <w:trHeight w:val="144"/>
        </w:trPr>
        <w:tc>
          <w:tcPr>
            <w:tcW w:w="3828" w:type="pct"/>
            <w:shd w:val="clear" w:color="auto" w:fill="auto"/>
            <w:vAlign w:val="center"/>
          </w:tcPr>
          <w:p w14:paraId="0834847A" w14:textId="76673C5C" w:rsidR="00DC1541" w:rsidRDefault="00DC1541" w:rsidP="00C934E1">
            <w:pPr>
              <w:pStyle w:val="TableText"/>
              <w:jc w:val="left"/>
              <w:rPr>
                <w:rFonts w:asciiTheme="minorHAnsi" w:hAnsiTheme="minorHAnsi"/>
                <w:sz w:val="22"/>
              </w:rPr>
            </w:pPr>
          </w:p>
        </w:tc>
        <w:tc>
          <w:tcPr>
            <w:tcW w:w="1172" w:type="pct"/>
            <w:shd w:val="clear" w:color="auto" w:fill="auto"/>
            <w:noWrap/>
            <w:vAlign w:val="center"/>
          </w:tcPr>
          <w:p w14:paraId="61CAF617" w14:textId="0293AD2D" w:rsidR="00DC1541" w:rsidRDefault="00DC1541" w:rsidP="00C934E1">
            <w:pPr>
              <w:pStyle w:val="TableText"/>
              <w:jc w:val="left"/>
              <w:rPr>
                <w:rFonts w:asciiTheme="minorHAnsi" w:hAnsiTheme="minorHAnsi"/>
                <w:sz w:val="22"/>
              </w:rPr>
            </w:pPr>
          </w:p>
        </w:tc>
      </w:tr>
      <w:tr w:rsidR="00DC1541" w:rsidRPr="00C934E1" w14:paraId="4E73B246" w14:textId="77777777" w:rsidTr="00FD1B05">
        <w:trPr>
          <w:cantSplit/>
          <w:trHeight w:val="144"/>
        </w:trPr>
        <w:tc>
          <w:tcPr>
            <w:tcW w:w="3828" w:type="pct"/>
            <w:shd w:val="clear" w:color="auto" w:fill="auto"/>
            <w:vAlign w:val="center"/>
          </w:tcPr>
          <w:p w14:paraId="520DF599" w14:textId="5E8355A5" w:rsidR="00DC1541" w:rsidRDefault="00DC1541" w:rsidP="00C934E1">
            <w:pPr>
              <w:pStyle w:val="TableText"/>
              <w:jc w:val="left"/>
              <w:rPr>
                <w:rFonts w:asciiTheme="minorHAnsi" w:hAnsiTheme="minorHAnsi"/>
                <w:sz w:val="22"/>
              </w:rPr>
            </w:pPr>
          </w:p>
        </w:tc>
        <w:tc>
          <w:tcPr>
            <w:tcW w:w="1172" w:type="pct"/>
            <w:shd w:val="clear" w:color="auto" w:fill="auto"/>
            <w:noWrap/>
            <w:vAlign w:val="center"/>
          </w:tcPr>
          <w:p w14:paraId="7C93D588" w14:textId="71838B49" w:rsidR="00DC1541" w:rsidRDefault="00DC1541" w:rsidP="00C934E1">
            <w:pPr>
              <w:pStyle w:val="TableText"/>
              <w:jc w:val="left"/>
              <w:rPr>
                <w:rFonts w:asciiTheme="minorHAnsi" w:hAnsiTheme="minorHAnsi"/>
                <w:sz w:val="22"/>
              </w:rPr>
            </w:pPr>
          </w:p>
        </w:tc>
      </w:tr>
    </w:tbl>
    <w:p w14:paraId="3D4F1E37" w14:textId="77777777" w:rsidR="00493168" w:rsidRDefault="00493168" w:rsidP="00493168"/>
    <w:p w14:paraId="1F46FEB9" w14:textId="77777777" w:rsidR="00BB75EA" w:rsidRDefault="00BB75EA" w:rsidP="00BB75EA">
      <w:pPr>
        <w:pStyle w:val="Heading2"/>
      </w:pPr>
      <w:r w:rsidRPr="00215ABD">
        <w:lastRenderedPageBreak/>
        <w:t>Revision History</w:t>
      </w:r>
    </w:p>
    <w:tbl>
      <w:tblPr>
        <w:tblW w:w="53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1981"/>
        <w:gridCol w:w="4949"/>
        <w:gridCol w:w="1891"/>
      </w:tblGrid>
      <w:tr w:rsidR="00BB75EA" w:rsidRPr="00B87714" w14:paraId="31BCF762" w14:textId="77777777" w:rsidTr="00FD1B05">
        <w:tc>
          <w:tcPr>
            <w:tcW w:w="583" w:type="pct"/>
            <w:shd w:val="clear" w:color="auto" w:fill="auto"/>
          </w:tcPr>
          <w:p w14:paraId="01A6B16A" w14:textId="77777777" w:rsidR="00BB75EA" w:rsidRPr="00BD3385" w:rsidRDefault="00BB75EA" w:rsidP="00681DB5">
            <w:pPr>
              <w:keepNext/>
              <w:keepLines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BD3385">
              <w:rPr>
                <w:rFonts w:ascii="Calibri" w:eastAsia="Calibri" w:hAnsi="Calibri"/>
                <w:b/>
                <w:sz w:val="16"/>
                <w:szCs w:val="16"/>
              </w:rPr>
              <w:t>Date Revised</w:t>
            </w:r>
            <w:r w:rsidRPr="00BD3385">
              <w:rPr>
                <w:rFonts w:ascii="Calibri" w:eastAsia="Calibri" w:hAnsi="Calibri"/>
                <w:b/>
                <w:sz w:val="16"/>
                <w:szCs w:val="16"/>
              </w:rPr>
              <w:br/>
              <w:t>(mm-dd-yyyy)</w:t>
            </w:r>
          </w:p>
        </w:tc>
        <w:tc>
          <w:tcPr>
            <w:tcW w:w="992" w:type="pct"/>
            <w:shd w:val="clear" w:color="auto" w:fill="auto"/>
          </w:tcPr>
          <w:p w14:paraId="72F0D771" w14:textId="77777777" w:rsidR="00BB75EA" w:rsidRPr="00BD3385" w:rsidRDefault="00BB75EA" w:rsidP="00681DB5">
            <w:pPr>
              <w:keepNext/>
              <w:keepLines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BD3385">
              <w:rPr>
                <w:rFonts w:ascii="Calibri" w:eastAsia="Calibri" w:hAnsi="Calibri"/>
                <w:b/>
                <w:sz w:val="16"/>
                <w:szCs w:val="16"/>
              </w:rPr>
              <w:t>Location of Change (section, paragraph no., step no., etc.)</w:t>
            </w:r>
          </w:p>
        </w:tc>
        <w:tc>
          <w:tcPr>
            <w:tcW w:w="2478" w:type="pct"/>
            <w:shd w:val="clear" w:color="auto" w:fill="auto"/>
          </w:tcPr>
          <w:p w14:paraId="1C860323" w14:textId="77777777" w:rsidR="00BB75EA" w:rsidRPr="00BD3385" w:rsidRDefault="00BB75EA" w:rsidP="00681DB5">
            <w:pPr>
              <w:keepNext/>
              <w:keepLines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BD3385">
              <w:rPr>
                <w:rFonts w:ascii="Calibri" w:eastAsia="Calibri" w:hAnsi="Calibri"/>
                <w:b/>
                <w:sz w:val="16"/>
                <w:szCs w:val="16"/>
              </w:rPr>
              <w:t>Description of Change Made</w:t>
            </w:r>
          </w:p>
        </w:tc>
        <w:tc>
          <w:tcPr>
            <w:tcW w:w="947" w:type="pct"/>
            <w:shd w:val="clear" w:color="auto" w:fill="auto"/>
          </w:tcPr>
          <w:p w14:paraId="5C33291C" w14:textId="77777777" w:rsidR="00BB75EA" w:rsidRPr="00BD3385" w:rsidRDefault="00BB75EA" w:rsidP="00681DB5">
            <w:pPr>
              <w:keepNext/>
              <w:keepLines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BD3385">
              <w:rPr>
                <w:rFonts w:ascii="Calibri" w:eastAsia="Calibri" w:hAnsi="Calibri"/>
                <w:b/>
                <w:sz w:val="16"/>
                <w:szCs w:val="16"/>
              </w:rPr>
              <w:t>Name of Person making the Change</w:t>
            </w:r>
          </w:p>
        </w:tc>
      </w:tr>
      <w:tr w:rsidR="00BB75EA" w:rsidRPr="00B87714" w14:paraId="47437FD4" w14:textId="77777777" w:rsidTr="00FD1B05">
        <w:tc>
          <w:tcPr>
            <w:tcW w:w="583" w:type="pct"/>
            <w:shd w:val="clear" w:color="auto" w:fill="auto"/>
          </w:tcPr>
          <w:p w14:paraId="396B26C5" w14:textId="3178C027" w:rsidR="00BB75EA" w:rsidRPr="00B87714" w:rsidRDefault="009F4909" w:rsidP="00681DB5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1/19/2021</w:t>
            </w:r>
          </w:p>
        </w:tc>
        <w:tc>
          <w:tcPr>
            <w:tcW w:w="992" w:type="pct"/>
            <w:shd w:val="clear" w:color="auto" w:fill="auto"/>
          </w:tcPr>
          <w:p w14:paraId="5EBB27EF" w14:textId="323429DE" w:rsidR="00BB75EA" w:rsidRPr="00B87714" w:rsidRDefault="009F4909" w:rsidP="00681DB5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All</w:t>
            </w:r>
          </w:p>
        </w:tc>
        <w:tc>
          <w:tcPr>
            <w:tcW w:w="2478" w:type="pct"/>
            <w:shd w:val="clear" w:color="auto" w:fill="auto"/>
          </w:tcPr>
          <w:p w14:paraId="4CF7E9E5" w14:textId="412FFE3D" w:rsidR="00BB75EA" w:rsidRPr="00B87714" w:rsidRDefault="00E9165C" w:rsidP="00681DB5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Initial Release</w:t>
            </w:r>
          </w:p>
        </w:tc>
        <w:tc>
          <w:tcPr>
            <w:tcW w:w="947" w:type="pct"/>
            <w:shd w:val="clear" w:color="auto" w:fill="auto"/>
          </w:tcPr>
          <w:p w14:paraId="5DD4C983" w14:textId="4672D2E8" w:rsidR="00BB75EA" w:rsidRPr="00B87714" w:rsidRDefault="009F4909" w:rsidP="00681DB5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Aeg</w:t>
            </w:r>
          </w:p>
        </w:tc>
      </w:tr>
      <w:tr w:rsidR="00BB75EA" w:rsidRPr="00B87714" w14:paraId="5EBC8B96" w14:textId="77777777" w:rsidTr="00FD1B05">
        <w:tc>
          <w:tcPr>
            <w:tcW w:w="583" w:type="pct"/>
            <w:shd w:val="clear" w:color="auto" w:fill="auto"/>
          </w:tcPr>
          <w:p w14:paraId="038BCEAC" w14:textId="7E63CF9D" w:rsidR="00BB75EA" w:rsidRPr="00B87714" w:rsidRDefault="00BB75EA" w:rsidP="00681DB5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992" w:type="pct"/>
            <w:shd w:val="clear" w:color="auto" w:fill="auto"/>
          </w:tcPr>
          <w:p w14:paraId="25844A1E" w14:textId="579B5DA1" w:rsidR="00BB75EA" w:rsidRPr="00B87714" w:rsidRDefault="00BB75EA" w:rsidP="00681DB5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2478" w:type="pct"/>
            <w:shd w:val="clear" w:color="auto" w:fill="auto"/>
          </w:tcPr>
          <w:p w14:paraId="5F1C2C20" w14:textId="4E6D712B" w:rsidR="00BB75EA" w:rsidRPr="00B87714" w:rsidRDefault="00BB75EA" w:rsidP="00681DB5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947" w:type="pct"/>
            <w:shd w:val="clear" w:color="auto" w:fill="auto"/>
          </w:tcPr>
          <w:p w14:paraId="56D5AF8D" w14:textId="3E11DD8E" w:rsidR="00BB75EA" w:rsidRPr="00B87714" w:rsidRDefault="00BB75EA" w:rsidP="00681DB5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</w:tr>
      <w:tr w:rsidR="00BB75EA" w:rsidRPr="00B87714" w14:paraId="5762B630" w14:textId="77777777" w:rsidTr="00FD1B05">
        <w:tc>
          <w:tcPr>
            <w:tcW w:w="583" w:type="pct"/>
            <w:shd w:val="clear" w:color="auto" w:fill="auto"/>
          </w:tcPr>
          <w:p w14:paraId="0243F1C2" w14:textId="77777777" w:rsidR="00BB75EA" w:rsidRPr="00B87714" w:rsidRDefault="00BB75EA" w:rsidP="00681DB5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992" w:type="pct"/>
            <w:shd w:val="clear" w:color="auto" w:fill="auto"/>
          </w:tcPr>
          <w:p w14:paraId="039E410C" w14:textId="77777777" w:rsidR="00BB75EA" w:rsidRPr="00B87714" w:rsidRDefault="00BB75EA" w:rsidP="00681DB5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2478" w:type="pct"/>
            <w:shd w:val="clear" w:color="auto" w:fill="auto"/>
          </w:tcPr>
          <w:p w14:paraId="69322B39" w14:textId="77777777" w:rsidR="00BB75EA" w:rsidRPr="00B87714" w:rsidRDefault="00BB75EA" w:rsidP="00681DB5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947" w:type="pct"/>
            <w:shd w:val="clear" w:color="auto" w:fill="auto"/>
          </w:tcPr>
          <w:p w14:paraId="44B10D94" w14:textId="77777777" w:rsidR="00BB75EA" w:rsidRPr="00B87714" w:rsidRDefault="00BB75EA" w:rsidP="00681DB5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</w:tr>
    </w:tbl>
    <w:p w14:paraId="00F43DF6" w14:textId="77777777" w:rsidR="00BB75EA" w:rsidRDefault="00BB75EA" w:rsidP="00BB75EA">
      <w:pPr>
        <w:ind w:left="720" w:hanging="720"/>
        <w:rPr>
          <w:rFonts w:ascii="Calibri" w:hAnsi="Calibri" w:cs="Arial"/>
          <w:bCs/>
        </w:rPr>
      </w:pPr>
    </w:p>
    <w:p w14:paraId="34F9B6C6" w14:textId="77777777" w:rsidR="00493168" w:rsidRDefault="00493168" w:rsidP="00AF37FE">
      <w:pPr>
        <w:pStyle w:val="EndOfOrder"/>
      </w:pPr>
    </w:p>
    <w:sectPr w:rsidR="00493168" w:rsidSect="008D40E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4409D" w14:textId="77777777" w:rsidR="00C63301" w:rsidRDefault="00C63301" w:rsidP="00EB2AA5">
      <w:pPr>
        <w:spacing w:after="0"/>
      </w:pPr>
      <w:r>
        <w:separator/>
      </w:r>
    </w:p>
  </w:endnote>
  <w:endnote w:type="continuationSeparator" w:id="0">
    <w:p w14:paraId="66FC6519" w14:textId="77777777" w:rsidR="00C63301" w:rsidRDefault="00C63301" w:rsidP="00EB2A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64027" w14:textId="77777777" w:rsidR="00994821" w:rsidRDefault="009948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9612B" w14:textId="77777777" w:rsidR="006A69F8" w:rsidRDefault="00EB7B89" w:rsidP="006A69F8">
    <w:pPr>
      <w:pStyle w:val="Footer"/>
    </w:pPr>
    <w:r>
      <w:t>© 2018</w:t>
    </w:r>
    <w:r w:rsidR="006A69F8">
      <w:t xml:space="preserve"> VideoRay, LLC</w:t>
    </w:r>
    <w:r w:rsidR="006A69F8">
      <w:tab/>
      <w:t>NOT FOR DISTRIBUTION</w:t>
    </w:r>
    <w:r w:rsidR="006A69F8">
      <w:tab/>
      <w:t xml:space="preserve">Page </w:t>
    </w:r>
    <w:r w:rsidR="006A69F8">
      <w:rPr>
        <w:b/>
      </w:rPr>
      <w:fldChar w:fldCharType="begin"/>
    </w:r>
    <w:r w:rsidR="006A69F8">
      <w:rPr>
        <w:b/>
      </w:rPr>
      <w:instrText xml:space="preserve"> PAGE  \* Arabic  \* MERGEFORMAT </w:instrText>
    </w:r>
    <w:r w:rsidR="006A69F8">
      <w:rPr>
        <w:b/>
      </w:rPr>
      <w:fldChar w:fldCharType="separate"/>
    </w:r>
    <w:r>
      <w:rPr>
        <w:b/>
        <w:noProof/>
      </w:rPr>
      <w:t>2</w:t>
    </w:r>
    <w:r w:rsidR="006A69F8">
      <w:rPr>
        <w:b/>
      </w:rPr>
      <w:fldChar w:fldCharType="end"/>
    </w:r>
    <w:r w:rsidR="006A69F8">
      <w:t xml:space="preserve"> of </w:t>
    </w:r>
    <w:r w:rsidR="006A69F8">
      <w:rPr>
        <w:b/>
      </w:rPr>
      <w:fldChar w:fldCharType="begin"/>
    </w:r>
    <w:r w:rsidR="006A69F8">
      <w:rPr>
        <w:b/>
      </w:rPr>
      <w:instrText xml:space="preserve"> NUMPAGES  \* Arabic  \* MERGEFORMAT </w:instrText>
    </w:r>
    <w:r w:rsidR="006A69F8">
      <w:rPr>
        <w:b/>
      </w:rPr>
      <w:fldChar w:fldCharType="separate"/>
    </w:r>
    <w:r>
      <w:rPr>
        <w:b/>
        <w:noProof/>
      </w:rPr>
      <w:t>2</w:t>
    </w:r>
    <w:r w:rsidR="006A69F8">
      <w:rPr>
        <w:b/>
      </w:rPr>
      <w:fldChar w:fldCharType="end"/>
    </w:r>
  </w:p>
  <w:p w14:paraId="65815A87" w14:textId="77777777" w:rsidR="00EB2AA5" w:rsidRDefault="0086338B">
    <w:pPr>
      <w:pStyle w:val="Footer"/>
      <w:rPr>
        <w:b/>
      </w:rPr>
    </w:pPr>
    <w:r>
      <w:t xml:space="preserve">EN-002 | Rev. </w:t>
    </w:r>
    <w:r w:rsidR="007C2BE1">
      <w:t>G | 12/10</w:t>
    </w:r>
    <w:r w:rsidR="00EB7B89">
      <w:t>/2018</w:t>
    </w:r>
    <w:r w:rsidR="00EB2AA5">
      <w:tab/>
    </w:r>
    <w:r w:rsidR="00C90E7E" w:rsidRPr="00A64579">
      <w:rPr>
        <w:rStyle w:val="Strong"/>
      </w:rPr>
      <w:t>Confidential</w:t>
    </w:r>
    <w:r w:rsidR="00EB2AA5">
      <w:tab/>
    </w:r>
  </w:p>
  <w:p w14:paraId="2E7AD7D2" w14:textId="77777777" w:rsidR="00A869D0" w:rsidRDefault="00A869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06D59" w14:textId="77777777" w:rsidR="00994821" w:rsidRDefault="009948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6A515" w14:textId="77777777" w:rsidR="00C63301" w:rsidRDefault="00C63301" w:rsidP="00EB2AA5">
      <w:pPr>
        <w:spacing w:after="0"/>
      </w:pPr>
      <w:r>
        <w:separator/>
      </w:r>
    </w:p>
  </w:footnote>
  <w:footnote w:type="continuationSeparator" w:id="0">
    <w:p w14:paraId="7C5C8726" w14:textId="77777777" w:rsidR="00C63301" w:rsidRDefault="00C63301" w:rsidP="00EB2AA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6D6B3" w14:textId="77777777" w:rsidR="00994821" w:rsidRDefault="009948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5" w:type="dxa"/>
      <w:tblInd w:w="1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415"/>
      <w:gridCol w:w="1350"/>
      <w:gridCol w:w="1710"/>
      <w:gridCol w:w="990"/>
      <w:gridCol w:w="1643"/>
      <w:gridCol w:w="1057"/>
      <w:gridCol w:w="810"/>
    </w:tblGrid>
    <w:tr w:rsidR="00BB75EA" w:rsidRPr="002469AC" w14:paraId="60635335" w14:textId="77777777" w:rsidTr="00F55A0A">
      <w:trPr>
        <w:trHeight w:val="350"/>
      </w:trPr>
      <w:tc>
        <w:tcPr>
          <w:tcW w:w="2415" w:type="dxa"/>
          <w:vMerge w:val="restart"/>
          <w:shd w:val="clear" w:color="auto" w:fill="auto"/>
          <w:vAlign w:val="center"/>
        </w:tcPr>
        <w:p w14:paraId="6BA9124D" w14:textId="77777777" w:rsidR="00BB75EA" w:rsidRPr="002469AC" w:rsidRDefault="00BB75EA" w:rsidP="00FD1B05">
          <w:pPr>
            <w:pStyle w:val="TableHeadings"/>
            <w:jc w:val="center"/>
            <w:rPr>
              <w:b w:val="0"/>
              <w:color w:val="FF0000"/>
              <w:sz w:val="32"/>
              <w:szCs w:val="32"/>
            </w:rPr>
          </w:pPr>
          <w:r w:rsidRPr="002469AC">
            <w:rPr>
              <w:b w:val="0"/>
              <w:noProof/>
              <w:color w:val="FF0000"/>
              <w:sz w:val="32"/>
              <w:szCs w:val="32"/>
            </w:rPr>
            <w:drawing>
              <wp:inline distT="0" distB="0" distL="0" distR="0" wp14:anchorId="56097846" wp14:editId="4457EAD9">
                <wp:extent cx="1289050" cy="332740"/>
                <wp:effectExtent l="0" t="0" r="635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9050" cy="3327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50" w:type="dxa"/>
          <w:shd w:val="clear" w:color="auto" w:fill="auto"/>
          <w:vAlign w:val="center"/>
        </w:tcPr>
        <w:p w14:paraId="5030129A" w14:textId="77777777" w:rsidR="00BB75EA" w:rsidRPr="00BB75EA" w:rsidRDefault="000870A8" w:rsidP="00FD1B05">
          <w:pPr>
            <w:pStyle w:val="TableHeadings"/>
            <w:jc w:val="center"/>
            <w:rPr>
              <w:rStyle w:val="Strong"/>
              <w:sz w:val="20"/>
              <w:szCs w:val="20"/>
            </w:rPr>
          </w:pPr>
          <w:r>
            <w:rPr>
              <w:b w:val="0"/>
              <w:sz w:val="20"/>
              <w:szCs w:val="20"/>
            </w:rPr>
            <w:t xml:space="preserve">Doc or ECO </w:t>
          </w:r>
          <w:r w:rsidR="00BB75EA" w:rsidRPr="00BB75EA">
            <w:rPr>
              <w:b w:val="0"/>
              <w:sz w:val="20"/>
              <w:szCs w:val="20"/>
            </w:rPr>
            <w:t>#:</w:t>
          </w:r>
        </w:p>
      </w:tc>
      <w:tc>
        <w:tcPr>
          <w:tcW w:w="1710" w:type="dxa"/>
          <w:shd w:val="clear" w:color="auto" w:fill="auto"/>
          <w:vAlign w:val="center"/>
        </w:tcPr>
        <w:p w14:paraId="5F4676E2" w14:textId="6354B490" w:rsidR="00BB75EA" w:rsidRPr="00BB75EA" w:rsidRDefault="00F55A0A" w:rsidP="00FD1B05">
          <w:pPr>
            <w:jc w:val="center"/>
            <w:rPr>
              <w:rFonts w:ascii="Calibri" w:eastAsia="Calibri" w:hAnsi="Calibri"/>
              <w:sz w:val="20"/>
              <w:szCs w:val="20"/>
            </w:rPr>
          </w:pPr>
          <w:r>
            <w:rPr>
              <w:rFonts w:ascii="Calibri" w:eastAsia="Calibri" w:hAnsi="Calibri"/>
              <w:sz w:val="20"/>
              <w:szCs w:val="20"/>
            </w:rPr>
            <w:t>ECO-</w:t>
          </w:r>
          <w:r w:rsidR="00FD0D9D">
            <w:rPr>
              <w:rFonts w:ascii="Calibri" w:eastAsia="Calibri" w:hAnsi="Calibri"/>
              <w:sz w:val="20"/>
              <w:szCs w:val="20"/>
            </w:rPr>
            <w:t>70824</w:t>
          </w:r>
          <w:r w:rsidR="00430C45">
            <w:rPr>
              <w:rFonts w:ascii="Calibri" w:eastAsia="Calibri" w:hAnsi="Calibri"/>
              <w:sz w:val="20"/>
              <w:szCs w:val="20"/>
            </w:rPr>
            <w:t>-00</w:t>
          </w:r>
          <w:r w:rsidR="003C3178">
            <w:rPr>
              <w:rFonts w:ascii="Calibri" w:eastAsia="Calibri" w:hAnsi="Calibri"/>
              <w:sz w:val="20"/>
              <w:szCs w:val="20"/>
            </w:rPr>
            <w:t>1</w:t>
          </w:r>
        </w:p>
      </w:tc>
      <w:tc>
        <w:tcPr>
          <w:tcW w:w="990" w:type="dxa"/>
          <w:vMerge w:val="restart"/>
          <w:shd w:val="clear" w:color="auto" w:fill="auto"/>
          <w:vAlign w:val="center"/>
        </w:tcPr>
        <w:p w14:paraId="2D4BAD3F" w14:textId="77777777" w:rsidR="00BB75EA" w:rsidRPr="00BB75EA" w:rsidRDefault="00BB75EA" w:rsidP="00FD1B05">
          <w:pPr>
            <w:jc w:val="center"/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  <w:r w:rsidRPr="00BB75EA"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>Date:</w:t>
          </w:r>
        </w:p>
      </w:tc>
      <w:tc>
        <w:tcPr>
          <w:tcW w:w="1643" w:type="dxa"/>
          <w:vMerge w:val="restart"/>
          <w:shd w:val="clear" w:color="auto" w:fill="auto"/>
          <w:vAlign w:val="center"/>
        </w:tcPr>
        <w:p w14:paraId="4B420800" w14:textId="3F83BBDB" w:rsidR="00BB75EA" w:rsidRPr="00BB75EA" w:rsidRDefault="00FD0D9D" w:rsidP="00FD1B05">
          <w:pPr>
            <w:jc w:val="center"/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  <w:r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>1/19/2022</w:t>
          </w:r>
        </w:p>
      </w:tc>
      <w:tc>
        <w:tcPr>
          <w:tcW w:w="1057" w:type="dxa"/>
          <w:vMerge w:val="restart"/>
          <w:shd w:val="clear" w:color="auto" w:fill="auto"/>
          <w:vAlign w:val="center"/>
        </w:tcPr>
        <w:p w14:paraId="3F39D818" w14:textId="77777777" w:rsidR="00BB75EA" w:rsidRPr="00BB75EA" w:rsidRDefault="00BB75EA" w:rsidP="00FD1B05">
          <w:pPr>
            <w:jc w:val="center"/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  <w:r w:rsidRPr="00BB75EA"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>Author:</w:t>
          </w:r>
        </w:p>
      </w:tc>
      <w:tc>
        <w:tcPr>
          <w:tcW w:w="810" w:type="dxa"/>
          <w:vMerge w:val="restart"/>
          <w:shd w:val="clear" w:color="auto" w:fill="auto"/>
          <w:vAlign w:val="center"/>
        </w:tcPr>
        <w:p w14:paraId="2923E05F" w14:textId="02337830" w:rsidR="00BB75EA" w:rsidRPr="008F231C" w:rsidRDefault="008F231C" w:rsidP="00FD1B05">
          <w:pPr>
            <w:jc w:val="center"/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  <w:r w:rsidRPr="008F231C"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>a</w:t>
          </w:r>
          <w:r w:rsidR="00517114" w:rsidRPr="008F231C"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>eg</w:t>
          </w:r>
        </w:p>
      </w:tc>
    </w:tr>
    <w:tr w:rsidR="00BB75EA" w:rsidRPr="002469AC" w14:paraId="682DFB36" w14:textId="77777777" w:rsidTr="00F55A0A">
      <w:trPr>
        <w:trHeight w:hRule="exact" w:val="284"/>
      </w:trPr>
      <w:tc>
        <w:tcPr>
          <w:tcW w:w="2415" w:type="dxa"/>
          <w:vMerge/>
          <w:shd w:val="clear" w:color="auto" w:fill="auto"/>
          <w:vAlign w:val="center"/>
        </w:tcPr>
        <w:p w14:paraId="5D7C0905" w14:textId="77777777" w:rsidR="00BB75EA" w:rsidRPr="002469AC" w:rsidRDefault="00BB75EA" w:rsidP="00FD1B05">
          <w:pPr>
            <w:pStyle w:val="TableHeadings"/>
            <w:jc w:val="center"/>
            <w:rPr>
              <w:b w:val="0"/>
              <w:color w:val="FF0000"/>
              <w:sz w:val="32"/>
              <w:szCs w:val="32"/>
            </w:rPr>
          </w:pPr>
        </w:p>
      </w:tc>
      <w:tc>
        <w:tcPr>
          <w:tcW w:w="1350" w:type="dxa"/>
          <w:shd w:val="clear" w:color="auto" w:fill="auto"/>
          <w:vAlign w:val="center"/>
        </w:tcPr>
        <w:p w14:paraId="7A72ECD0" w14:textId="77777777" w:rsidR="00BB75EA" w:rsidRPr="00BB75EA" w:rsidRDefault="00BB75EA" w:rsidP="00FD1B05">
          <w:pPr>
            <w:pStyle w:val="TableHeadings"/>
            <w:jc w:val="center"/>
            <w:rPr>
              <w:b w:val="0"/>
              <w:sz w:val="20"/>
              <w:szCs w:val="20"/>
            </w:rPr>
          </w:pPr>
          <w:r w:rsidRPr="00BB75EA">
            <w:rPr>
              <w:b w:val="0"/>
              <w:sz w:val="20"/>
              <w:szCs w:val="20"/>
            </w:rPr>
            <w:t>Rev. #:</w:t>
          </w:r>
        </w:p>
      </w:tc>
      <w:tc>
        <w:tcPr>
          <w:tcW w:w="1710" w:type="dxa"/>
          <w:shd w:val="clear" w:color="auto" w:fill="auto"/>
          <w:vAlign w:val="center"/>
        </w:tcPr>
        <w:p w14:paraId="25F3EC43" w14:textId="682FFA1A" w:rsidR="00BB75EA" w:rsidRPr="00BB75EA" w:rsidRDefault="00FD0D9D" w:rsidP="00FD1B05">
          <w:pPr>
            <w:jc w:val="center"/>
            <w:rPr>
              <w:rFonts w:ascii="Calibri" w:eastAsia="Calibri" w:hAnsi="Calibri"/>
              <w:sz w:val="20"/>
              <w:szCs w:val="20"/>
            </w:rPr>
          </w:pPr>
          <w:r>
            <w:rPr>
              <w:rFonts w:ascii="Calibri" w:eastAsia="Calibri" w:hAnsi="Calibri"/>
              <w:sz w:val="20"/>
              <w:szCs w:val="20"/>
            </w:rPr>
            <w:t>A</w:t>
          </w:r>
        </w:p>
      </w:tc>
      <w:tc>
        <w:tcPr>
          <w:tcW w:w="990" w:type="dxa"/>
          <w:vMerge/>
          <w:shd w:val="clear" w:color="auto" w:fill="auto"/>
          <w:vAlign w:val="center"/>
        </w:tcPr>
        <w:p w14:paraId="19BB9431" w14:textId="77777777" w:rsidR="00BB75EA" w:rsidRPr="00BB75EA" w:rsidRDefault="00BB75EA" w:rsidP="00FD1B05">
          <w:pPr>
            <w:jc w:val="center"/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</w:p>
      </w:tc>
      <w:tc>
        <w:tcPr>
          <w:tcW w:w="1643" w:type="dxa"/>
          <w:vMerge/>
          <w:shd w:val="clear" w:color="auto" w:fill="auto"/>
          <w:vAlign w:val="center"/>
        </w:tcPr>
        <w:p w14:paraId="4C30EB13" w14:textId="77777777" w:rsidR="00BB75EA" w:rsidRPr="00BB75EA" w:rsidRDefault="00BB75EA" w:rsidP="00FD1B05">
          <w:pPr>
            <w:jc w:val="center"/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</w:p>
      </w:tc>
      <w:tc>
        <w:tcPr>
          <w:tcW w:w="1057" w:type="dxa"/>
          <w:vMerge/>
          <w:shd w:val="clear" w:color="auto" w:fill="auto"/>
          <w:vAlign w:val="center"/>
        </w:tcPr>
        <w:p w14:paraId="0BB7187D" w14:textId="77777777" w:rsidR="00BB75EA" w:rsidRPr="00BB75EA" w:rsidRDefault="00BB75EA" w:rsidP="00FD1B05">
          <w:pPr>
            <w:jc w:val="center"/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</w:p>
      </w:tc>
      <w:tc>
        <w:tcPr>
          <w:tcW w:w="810" w:type="dxa"/>
          <w:vMerge/>
          <w:shd w:val="clear" w:color="auto" w:fill="auto"/>
          <w:vAlign w:val="center"/>
        </w:tcPr>
        <w:p w14:paraId="0A332C0F" w14:textId="77777777" w:rsidR="00BB75EA" w:rsidRPr="008F231C" w:rsidRDefault="00BB75EA" w:rsidP="00FD1B05">
          <w:pPr>
            <w:jc w:val="center"/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</w:p>
      </w:tc>
    </w:tr>
    <w:tr w:rsidR="00BB75EA" w:rsidRPr="002469AC" w14:paraId="7B05CA29" w14:textId="77777777" w:rsidTr="00F55A0A">
      <w:trPr>
        <w:trHeight w:hRule="exact" w:val="634"/>
      </w:trPr>
      <w:tc>
        <w:tcPr>
          <w:tcW w:w="2415" w:type="dxa"/>
          <w:shd w:val="clear" w:color="auto" w:fill="auto"/>
          <w:vAlign w:val="center"/>
        </w:tcPr>
        <w:p w14:paraId="470B368F" w14:textId="77777777" w:rsidR="00BB75EA" w:rsidRPr="00BB75EA" w:rsidRDefault="00BB75EA" w:rsidP="00FD1B05">
          <w:pPr>
            <w:pStyle w:val="TableHeadings"/>
            <w:jc w:val="center"/>
            <w:rPr>
              <w:b w:val="0"/>
              <w:sz w:val="20"/>
              <w:szCs w:val="20"/>
            </w:rPr>
          </w:pPr>
          <w:r w:rsidRPr="00BB75EA">
            <w:rPr>
              <w:sz w:val="20"/>
              <w:szCs w:val="20"/>
            </w:rPr>
            <w:t>Engineering Change Order (ECO)</w:t>
          </w:r>
        </w:p>
      </w:tc>
      <w:tc>
        <w:tcPr>
          <w:tcW w:w="1350" w:type="dxa"/>
          <w:shd w:val="clear" w:color="auto" w:fill="auto"/>
          <w:vAlign w:val="center"/>
        </w:tcPr>
        <w:p w14:paraId="1438F407" w14:textId="77777777" w:rsidR="00BB75EA" w:rsidRPr="00BB75EA" w:rsidRDefault="00BB75EA" w:rsidP="00FD1B05">
          <w:pPr>
            <w:pStyle w:val="TableHeadings"/>
            <w:jc w:val="center"/>
            <w:rPr>
              <w:b w:val="0"/>
              <w:sz w:val="20"/>
              <w:szCs w:val="20"/>
            </w:rPr>
          </w:pPr>
          <w:r w:rsidRPr="00BB75EA">
            <w:rPr>
              <w:b w:val="0"/>
              <w:sz w:val="20"/>
              <w:szCs w:val="20"/>
            </w:rPr>
            <w:t>Engineering</w:t>
          </w:r>
        </w:p>
        <w:p w14:paraId="67F66F7B" w14:textId="77777777" w:rsidR="00BB75EA" w:rsidRPr="00BB75EA" w:rsidRDefault="00BB75EA" w:rsidP="00FD1B05">
          <w:pPr>
            <w:pStyle w:val="TableHeadings"/>
            <w:jc w:val="center"/>
            <w:rPr>
              <w:rStyle w:val="Strong"/>
              <w:sz w:val="20"/>
              <w:szCs w:val="20"/>
            </w:rPr>
          </w:pPr>
          <w:r w:rsidRPr="00BB75EA">
            <w:rPr>
              <w:b w:val="0"/>
              <w:sz w:val="20"/>
              <w:szCs w:val="20"/>
            </w:rPr>
            <w:t>Approval:</w:t>
          </w:r>
        </w:p>
      </w:tc>
      <w:tc>
        <w:tcPr>
          <w:tcW w:w="1710" w:type="dxa"/>
          <w:shd w:val="clear" w:color="auto" w:fill="auto"/>
          <w:vAlign w:val="center"/>
        </w:tcPr>
        <w:p w14:paraId="741FB1B3" w14:textId="24E18A1A" w:rsidR="00BB75EA" w:rsidRPr="00BB75EA" w:rsidRDefault="008F231C" w:rsidP="00FD1B05">
          <w:pPr>
            <w:jc w:val="center"/>
            <w:rPr>
              <w:rFonts w:ascii="Calibri" w:eastAsia="Calibri" w:hAnsi="Calibri"/>
              <w:sz w:val="20"/>
              <w:szCs w:val="20"/>
            </w:rPr>
          </w:pPr>
          <w:r>
            <w:rPr>
              <w:rFonts w:ascii="Calibri" w:eastAsia="Calibri" w:hAnsi="Calibri"/>
              <w:sz w:val="20"/>
              <w:szCs w:val="20"/>
            </w:rPr>
            <w:t>aeg</w:t>
          </w:r>
        </w:p>
      </w:tc>
      <w:tc>
        <w:tcPr>
          <w:tcW w:w="990" w:type="dxa"/>
          <w:shd w:val="clear" w:color="auto" w:fill="auto"/>
          <w:vAlign w:val="center"/>
        </w:tcPr>
        <w:p w14:paraId="7EF10F11" w14:textId="77777777" w:rsidR="00BB75EA" w:rsidRPr="00BB75EA" w:rsidRDefault="00BB75EA" w:rsidP="00FD1B05">
          <w:pPr>
            <w:jc w:val="center"/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  <w:r w:rsidRPr="00BB75EA"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>Date:</w:t>
          </w:r>
        </w:p>
      </w:tc>
      <w:tc>
        <w:tcPr>
          <w:tcW w:w="1643" w:type="dxa"/>
          <w:shd w:val="clear" w:color="auto" w:fill="auto"/>
          <w:vAlign w:val="center"/>
        </w:tcPr>
        <w:p w14:paraId="00DC06E0" w14:textId="607B1D10" w:rsidR="00BB75EA" w:rsidRPr="00BB75EA" w:rsidRDefault="00FD0D9D" w:rsidP="00FD1B05">
          <w:pPr>
            <w:jc w:val="center"/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  <w:r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>1/19/2022</w:t>
          </w:r>
        </w:p>
      </w:tc>
      <w:tc>
        <w:tcPr>
          <w:tcW w:w="1057" w:type="dxa"/>
          <w:shd w:val="clear" w:color="auto" w:fill="auto"/>
          <w:vAlign w:val="center"/>
        </w:tcPr>
        <w:p w14:paraId="1400710E" w14:textId="77777777" w:rsidR="00BB75EA" w:rsidRPr="00BB75EA" w:rsidRDefault="00BB75EA" w:rsidP="00FD1B05">
          <w:pPr>
            <w:jc w:val="center"/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  <w:r w:rsidRPr="00BB75EA"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>Quality Approval</w:t>
          </w:r>
          <w:r w:rsidR="00FD1B05"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>:</w:t>
          </w:r>
        </w:p>
      </w:tc>
      <w:tc>
        <w:tcPr>
          <w:tcW w:w="810" w:type="dxa"/>
          <w:shd w:val="clear" w:color="auto" w:fill="auto"/>
          <w:vAlign w:val="center"/>
        </w:tcPr>
        <w:p w14:paraId="6FFDE9F8" w14:textId="5AA58D03" w:rsidR="00BB75EA" w:rsidRPr="008F231C" w:rsidRDefault="008F231C" w:rsidP="00FD1B05">
          <w:pPr>
            <w:jc w:val="center"/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  <w:r w:rsidRPr="008F231C"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>aeg</w:t>
          </w:r>
        </w:p>
      </w:tc>
    </w:tr>
  </w:tbl>
  <w:p w14:paraId="28298141" w14:textId="77777777" w:rsidR="00BB75EA" w:rsidRDefault="00BB75EA" w:rsidP="00BB75EA">
    <w:pPr>
      <w:pStyle w:val="Header"/>
    </w:pPr>
  </w:p>
  <w:p w14:paraId="5B5065EA" w14:textId="77777777" w:rsidR="00305724" w:rsidRDefault="00305724">
    <w:pPr>
      <w:pStyle w:val="Header"/>
    </w:pP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437C" w14:textId="77777777" w:rsidR="00994821" w:rsidRDefault="009948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530FB"/>
    <w:multiLevelType w:val="hybridMultilevel"/>
    <w:tmpl w:val="A838F3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22DF3"/>
    <w:multiLevelType w:val="hybridMultilevel"/>
    <w:tmpl w:val="5A561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37B25"/>
    <w:multiLevelType w:val="hybridMultilevel"/>
    <w:tmpl w:val="131C9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F14ED"/>
    <w:multiLevelType w:val="hybridMultilevel"/>
    <w:tmpl w:val="B3F67F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91151"/>
    <w:multiLevelType w:val="hybridMultilevel"/>
    <w:tmpl w:val="F33A8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D80D52"/>
    <w:multiLevelType w:val="hybridMultilevel"/>
    <w:tmpl w:val="2CE82E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4A1BA2"/>
    <w:multiLevelType w:val="hybridMultilevel"/>
    <w:tmpl w:val="8E167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170276"/>
    <w:multiLevelType w:val="hybridMultilevel"/>
    <w:tmpl w:val="54F6F3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4516B9"/>
    <w:multiLevelType w:val="hybridMultilevel"/>
    <w:tmpl w:val="DA9C3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852242"/>
    <w:multiLevelType w:val="multilevel"/>
    <w:tmpl w:val="E1D41F58"/>
    <w:lvl w:ilvl="0">
      <w:start w:val="1"/>
      <w:numFmt w:val="decimal"/>
      <w:pStyle w:val="Heading2"/>
      <w:lvlText w:val="%1.0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69AE79D8"/>
    <w:multiLevelType w:val="hybridMultilevel"/>
    <w:tmpl w:val="A942C9AC"/>
    <w:lvl w:ilvl="0" w:tplc="4E3CE6BE">
      <w:start w:val="1"/>
      <w:numFmt w:val="bullet"/>
      <w:pStyle w:val="ListParagraph"/>
      <w:lvlText w:val="»"/>
      <w:lvlJc w:val="left"/>
      <w:pPr>
        <w:ind w:left="342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D37CEF"/>
    <w:multiLevelType w:val="hybridMultilevel"/>
    <w:tmpl w:val="5DAC0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5"/>
  </w:num>
  <w:num w:numId="9">
    <w:abstractNumId w:val="11"/>
  </w:num>
  <w:num w:numId="10">
    <w:abstractNumId w:val="9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formatting="1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B05"/>
    <w:rsid w:val="00015039"/>
    <w:rsid w:val="000426DE"/>
    <w:rsid w:val="000470D4"/>
    <w:rsid w:val="00051E3D"/>
    <w:rsid w:val="00070EDC"/>
    <w:rsid w:val="00080725"/>
    <w:rsid w:val="000870A8"/>
    <w:rsid w:val="00092794"/>
    <w:rsid w:val="00093591"/>
    <w:rsid w:val="000970C5"/>
    <w:rsid w:val="000973B5"/>
    <w:rsid w:val="000A6CE5"/>
    <w:rsid w:val="000B4E53"/>
    <w:rsid w:val="000C12B0"/>
    <w:rsid w:val="000E7FBC"/>
    <w:rsid w:val="000F0FBC"/>
    <w:rsid w:val="000F6F89"/>
    <w:rsid w:val="001018ED"/>
    <w:rsid w:val="001062FE"/>
    <w:rsid w:val="00110043"/>
    <w:rsid w:val="001109E0"/>
    <w:rsid w:val="00133357"/>
    <w:rsid w:val="0016226D"/>
    <w:rsid w:val="00170B6A"/>
    <w:rsid w:val="00172200"/>
    <w:rsid w:val="001A0423"/>
    <w:rsid w:val="001B4F64"/>
    <w:rsid w:val="001B6F59"/>
    <w:rsid w:val="001D2989"/>
    <w:rsid w:val="00200F12"/>
    <w:rsid w:val="00203F38"/>
    <w:rsid w:val="00204166"/>
    <w:rsid w:val="0020559E"/>
    <w:rsid w:val="0020682B"/>
    <w:rsid w:val="002116EC"/>
    <w:rsid w:val="0021189A"/>
    <w:rsid w:val="00215ABD"/>
    <w:rsid w:val="00240984"/>
    <w:rsid w:val="00243663"/>
    <w:rsid w:val="002452A7"/>
    <w:rsid w:val="00250E74"/>
    <w:rsid w:val="0025273A"/>
    <w:rsid w:val="00266EB4"/>
    <w:rsid w:val="0027398B"/>
    <w:rsid w:val="002A3D29"/>
    <w:rsid w:val="002C14B6"/>
    <w:rsid w:val="002E2920"/>
    <w:rsid w:val="003002F8"/>
    <w:rsid w:val="00305724"/>
    <w:rsid w:val="0030748D"/>
    <w:rsid w:val="0030778F"/>
    <w:rsid w:val="00307B5A"/>
    <w:rsid w:val="00310002"/>
    <w:rsid w:val="0032723A"/>
    <w:rsid w:val="0035030C"/>
    <w:rsid w:val="00350467"/>
    <w:rsid w:val="0035599B"/>
    <w:rsid w:val="0035787A"/>
    <w:rsid w:val="00382F3F"/>
    <w:rsid w:val="003B3386"/>
    <w:rsid w:val="003C3178"/>
    <w:rsid w:val="003C4D05"/>
    <w:rsid w:val="003E513B"/>
    <w:rsid w:val="003E7FE2"/>
    <w:rsid w:val="00406937"/>
    <w:rsid w:val="004155DC"/>
    <w:rsid w:val="00425890"/>
    <w:rsid w:val="00430C45"/>
    <w:rsid w:val="004348D6"/>
    <w:rsid w:val="00440481"/>
    <w:rsid w:val="004449C3"/>
    <w:rsid w:val="004530F5"/>
    <w:rsid w:val="00464BF1"/>
    <w:rsid w:val="00472228"/>
    <w:rsid w:val="00484F34"/>
    <w:rsid w:val="00493168"/>
    <w:rsid w:val="00497905"/>
    <w:rsid w:val="004B6A1F"/>
    <w:rsid w:val="004C3674"/>
    <w:rsid w:val="004C7127"/>
    <w:rsid w:val="004D5473"/>
    <w:rsid w:val="004D6195"/>
    <w:rsid w:val="004E552F"/>
    <w:rsid w:val="004E5FEF"/>
    <w:rsid w:val="004F2BC5"/>
    <w:rsid w:val="004F5672"/>
    <w:rsid w:val="00501127"/>
    <w:rsid w:val="00517114"/>
    <w:rsid w:val="00525BF5"/>
    <w:rsid w:val="0055743B"/>
    <w:rsid w:val="00564421"/>
    <w:rsid w:val="00575608"/>
    <w:rsid w:val="00585ED6"/>
    <w:rsid w:val="005A7A53"/>
    <w:rsid w:val="005C246E"/>
    <w:rsid w:val="005D2EFE"/>
    <w:rsid w:val="005D49F7"/>
    <w:rsid w:val="005D5C6D"/>
    <w:rsid w:val="005E0910"/>
    <w:rsid w:val="005E2C5E"/>
    <w:rsid w:val="00602192"/>
    <w:rsid w:val="006306C3"/>
    <w:rsid w:val="00644D20"/>
    <w:rsid w:val="00661EE7"/>
    <w:rsid w:val="006708B1"/>
    <w:rsid w:val="00672F0B"/>
    <w:rsid w:val="006778D4"/>
    <w:rsid w:val="00680EF6"/>
    <w:rsid w:val="00681DB5"/>
    <w:rsid w:val="006A10E9"/>
    <w:rsid w:val="006A69F8"/>
    <w:rsid w:val="006D0EDB"/>
    <w:rsid w:val="006D1A50"/>
    <w:rsid w:val="006F0A6F"/>
    <w:rsid w:val="006F5B12"/>
    <w:rsid w:val="00700811"/>
    <w:rsid w:val="00702CAF"/>
    <w:rsid w:val="00703E16"/>
    <w:rsid w:val="00711C12"/>
    <w:rsid w:val="00713522"/>
    <w:rsid w:val="00740BF8"/>
    <w:rsid w:val="00767F1B"/>
    <w:rsid w:val="0078230D"/>
    <w:rsid w:val="00782E71"/>
    <w:rsid w:val="007847ED"/>
    <w:rsid w:val="00797267"/>
    <w:rsid w:val="007C2259"/>
    <w:rsid w:val="007C2BE1"/>
    <w:rsid w:val="007C52CA"/>
    <w:rsid w:val="007D7E26"/>
    <w:rsid w:val="007E2235"/>
    <w:rsid w:val="007E300E"/>
    <w:rsid w:val="007F43F7"/>
    <w:rsid w:val="007F7B9B"/>
    <w:rsid w:val="0080699D"/>
    <w:rsid w:val="00807EF0"/>
    <w:rsid w:val="0084021A"/>
    <w:rsid w:val="0084381B"/>
    <w:rsid w:val="00844B2E"/>
    <w:rsid w:val="00845F3D"/>
    <w:rsid w:val="0086338B"/>
    <w:rsid w:val="008635C4"/>
    <w:rsid w:val="00890E6C"/>
    <w:rsid w:val="008A17A3"/>
    <w:rsid w:val="008C5931"/>
    <w:rsid w:val="008D40E4"/>
    <w:rsid w:val="008D4B40"/>
    <w:rsid w:val="008D680A"/>
    <w:rsid w:val="008E51AD"/>
    <w:rsid w:val="008E76D2"/>
    <w:rsid w:val="008F066D"/>
    <w:rsid w:val="008F231C"/>
    <w:rsid w:val="00900071"/>
    <w:rsid w:val="00910587"/>
    <w:rsid w:val="00920826"/>
    <w:rsid w:val="009243DA"/>
    <w:rsid w:val="009517A5"/>
    <w:rsid w:val="00952CBC"/>
    <w:rsid w:val="00953729"/>
    <w:rsid w:val="00963C50"/>
    <w:rsid w:val="00973F20"/>
    <w:rsid w:val="00994821"/>
    <w:rsid w:val="009A0439"/>
    <w:rsid w:val="009A5905"/>
    <w:rsid w:val="009B5022"/>
    <w:rsid w:val="009B784C"/>
    <w:rsid w:val="009C738B"/>
    <w:rsid w:val="009D1B17"/>
    <w:rsid w:val="009E1380"/>
    <w:rsid w:val="009E59CC"/>
    <w:rsid w:val="009E755E"/>
    <w:rsid w:val="009F4909"/>
    <w:rsid w:val="00A00446"/>
    <w:rsid w:val="00A00903"/>
    <w:rsid w:val="00A02A2E"/>
    <w:rsid w:val="00A03412"/>
    <w:rsid w:val="00A10309"/>
    <w:rsid w:val="00A17C19"/>
    <w:rsid w:val="00A17D35"/>
    <w:rsid w:val="00A26531"/>
    <w:rsid w:val="00A27B85"/>
    <w:rsid w:val="00A33736"/>
    <w:rsid w:val="00A36F3E"/>
    <w:rsid w:val="00A37AED"/>
    <w:rsid w:val="00A502E2"/>
    <w:rsid w:val="00A54512"/>
    <w:rsid w:val="00A61DBD"/>
    <w:rsid w:val="00A64579"/>
    <w:rsid w:val="00A66550"/>
    <w:rsid w:val="00A753CD"/>
    <w:rsid w:val="00A869D0"/>
    <w:rsid w:val="00A86F82"/>
    <w:rsid w:val="00AB168D"/>
    <w:rsid w:val="00AB6005"/>
    <w:rsid w:val="00AC4DEB"/>
    <w:rsid w:val="00AE0588"/>
    <w:rsid w:val="00AF37FE"/>
    <w:rsid w:val="00B20C8F"/>
    <w:rsid w:val="00B24E2A"/>
    <w:rsid w:val="00B25D00"/>
    <w:rsid w:val="00B305DC"/>
    <w:rsid w:val="00B66740"/>
    <w:rsid w:val="00B77D72"/>
    <w:rsid w:val="00B80923"/>
    <w:rsid w:val="00B81C2A"/>
    <w:rsid w:val="00B956AF"/>
    <w:rsid w:val="00B960AF"/>
    <w:rsid w:val="00BA199E"/>
    <w:rsid w:val="00BA792E"/>
    <w:rsid w:val="00BB0AD1"/>
    <w:rsid w:val="00BB1CEF"/>
    <w:rsid w:val="00BB3077"/>
    <w:rsid w:val="00BB75EA"/>
    <w:rsid w:val="00BC5886"/>
    <w:rsid w:val="00BC6D5D"/>
    <w:rsid w:val="00BD237B"/>
    <w:rsid w:val="00BD3385"/>
    <w:rsid w:val="00BE4CCC"/>
    <w:rsid w:val="00BF2159"/>
    <w:rsid w:val="00C3152D"/>
    <w:rsid w:val="00C41E14"/>
    <w:rsid w:val="00C44711"/>
    <w:rsid w:val="00C56245"/>
    <w:rsid w:val="00C632EA"/>
    <w:rsid w:val="00C63301"/>
    <w:rsid w:val="00C663E3"/>
    <w:rsid w:val="00C80EDF"/>
    <w:rsid w:val="00C90E7E"/>
    <w:rsid w:val="00C934E1"/>
    <w:rsid w:val="00CA24D0"/>
    <w:rsid w:val="00CA343E"/>
    <w:rsid w:val="00CD559F"/>
    <w:rsid w:val="00CE49AF"/>
    <w:rsid w:val="00D0628A"/>
    <w:rsid w:val="00D06628"/>
    <w:rsid w:val="00D43CEC"/>
    <w:rsid w:val="00D4564E"/>
    <w:rsid w:val="00D476BA"/>
    <w:rsid w:val="00D61E8E"/>
    <w:rsid w:val="00D63723"/>
    <w:rsid w:val="00D67864"/>
    <w:rsid w:val="00D707BB"/>
    <w:rsid w:val="00D76BA8"/>
    <w:rsid w:val="00DA2085"/>
    <w:rsid w:val="00DC0A45"/>
    <w:rsid w:val="00DC1541"/>
    <w:rsid w:val="00DE08FE"/>
    <w:rsid w:val="00DE4A70"/>
    <w:rsid w:val="00DF2B10"/>
    <w:rsid w:val="00DF6E2D"/>
    <w:rsid w:val="00E104B0"/>
    <w:rsid w:val="00E17D29"/>
    <w:rsid w:val="00E26501"/>
    <w:rsid w:val="00E37B1E"/>
    <w:rsid w:val="00E40A10"/>
    <w:rsid w:val="00E5095A"/>
    <w:rsid w:val="00E55FAA"/>
    <w:rsid w:val="00E836B0"/>
    <w:rsid w:val="00E9165C"/>
    <w:rsid w:val="00E94E10"/>
    <w:rsid w:val="00E96851"/>
    <w:rsid w:val="00E9764A"/>
    <w:rsid w:val="00EA0EFB"/>
    <w:rsid w:val="00EB2AA5"/>
    <w:rsid w:val="00EB7B89"/>
    <w:rsid w:val="00EC054E"/>
    <w:rsid w:val="00EC4CC0"/>
    <w:rsid w:val="00EE2400"/>
    <w:rsid w:val="00EF6B87"/>
    <w:rsid w:val="00F0166E"/>
    <w:rsid w:val="00F11C43"/>
    <w:rsid w:val="00F15793"/>
    <w:rsid w:val="00F216A7"/>
    <w:rsid w:val="00F2577D"/>
    <w:rsid w:val="00F26C79"/>
    <w:rsid w:val="00F325AB"/>
    <w:rsid w:val="00F46491"/>
    <w:rsid w:val="00F5130F"/>
    <w:rsid w:val="00F55A0A"/>
    <w:rsid w:val="00F65F92"/>
    <w:rsid w:val="00FD0D9D"/>
    <w:rsid w:val="00FD120D"/>
    <w:rsid w:val="00FD1B05"/>
    <w:rsid w:val="00FD381D"/>
    <w:rsid w:val="00FD425F"/>
    <w:rsid w:val="00FF3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C5F380"/>
  <w15:docId w15:val="{E4441807-34E6-4044-AD5E-A0DE44482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5BF5"/>
    <w:pPr>
      <w:spacing w:line="24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4D5473"/>
    <w:pPr>
      <w:keepNext/>
      <w:keepLines/>
      <w:spacing w:before="240" w:after="0"/>
      <w:outlineLvl w:val="0"/>
    </w:pPr>
    <w:rPr>
      <w:rFonts w:ascii="Arial Black" w:eastAsiaTheme="majorEastAsia" w:hAnsi="Arial Black" w:cstheme="majorBidi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15ABD"/>
    <w:pPr>
      <w:keepNext/>
      <w:numPr>
        <w:numId w:val="10"/>
      </w:numPr>
      <w:spacing w:after="0"/>
      <w:jc w:val="left"/>
      <w:outlineLvl w:val="1"/>
    </w:pPr>
    <w:rPr>
      <w:rFonts w:ascii="Arial" w:eastAsiaTheme="majorEastAsia" w:hAnsi="Arial" w:cs="Arial"/>
      <w:b/>
      <w:bCs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66740"/>
    <w:pPr>
      <w:pBdr>
        <w:bottom w:val="single" w:sz="8" w:space="4" w:color="auto"/>
      </w:pBdr>
      <w:spacing w:after="120"/>
      <w:contextualSpacing/>
    </w:pPr>
    <w:rPr>
      <w:rFonts w:asciiTheme="majorHAnsi" w:eastAsiaTheme="majorEastAsia" w:hAnsiTheme="majorHAnsi" w:cstheme="majorBidi"/>
      <w:b/>
      <w:spacing w:val="5"/>
      <w:kern w:val="28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66740"/>
    <w:rPr>
      <w:rFonts w:asciiTheme="majorHAnsi" w:eastAsiaTheme="majorEastAsia" w:hAnsiTheme="majorHAnsi" w:cstheme="majorBidi"/>
      <w:b/>
      <w:spacing w:val="5"/>
      <w:kern w:val="28"/>
      <w:sz w:val="3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6740"/>
    <w:pPr>
      <w:numPr>
        <w:ilvl w:val="1"/>
      </w:numPr>
    </w:pPr>
    <w:rPr>
      <w:rFonts w:asciiTheme="majorHAnsi" w:eastAsiaTheme="majorEastAsia" w:hAnsiTheme="majorHAnsi" w:cstheme="majorBidi"/>
      <w:b/>
      <w:i/>
      <w:iCs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66740"/>
    <w:rPr>
      <w:rFonts w:asciiTheme="majorHAnsi" w:eastAsiaTheme="majorEastAsia" w:hAnsiTheme="majorHAnsi" w:cstheme="majorBidi"/>
      <w:b/>
      <w:i/>
      <w:iCs/>
      <w:spacing w:val="15"/>
      <w:sz w:val="28"/>
      <w:szCs w:val="24"/>
    </w:rPr>
  </w:style>
  <w:style w:type="character" w:styleId="PlaceholderText">
    <w:name w:val="Placeholder Text"/>
    <w:basedOn w:val="DefaultParagraphFont"/>
    <w:uiPriority w:val="99"/>
    <w:semiHidden/>
    <w:rsid w:val="000B4E5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4E5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E5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4D5473"/>
    <w:rPr>
      <w:rFonts w:ascii="Arial Black" w:eastAsiaTheme="majorEastAsia" w:hAnsi="Arial Black" w:cstheme="majorBidi"/>
      <w:b/>
      <w:bCs/>
      <w:sz w:val="24"/>
      <w:szCs w:val="28"/>
    </w:rPr>
  </w:style>
  <w:style w:type="table" w:styleId="TableGrid">
    <w:name w:val="Table Grid"/>
    <w:basedOn w:val="TableNormal"/>
    <w:uiPriority w:val="59"/>
    <w:rsid w:val="00110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EB2AA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B2AA5"/>
  </w:style>
  <w:style w:type="paragraph" w:styleId="Footer">
    <w:name w:val="footer"/>
    <w:basedOn w:val="Normal"/>
    <w:link w:val="FooterChar"/>
    <w:uiPriority w:val="99"/>
    <w:unhideWhenUsed/>
    <w:rsid w:val="00EB2AA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B2AA5"/>
  </w:style>
  <w:style w:type="character" w:styleId="Strong">
    <w:name w:val="Strong"/>
    <w:basedOn w:val="DefaultParagraphFont"/>
    <w:uiPriority w:val="22"/>
    <w:qFormat/>
    <w:rsid w:val="001A0423"/>
    <w:rPr>
      <w:b/>
      <w:bCs/>
    </w:rPr>
  </w:style>
  <w:style w:type="paragraph" w:styleId="ListParagraph">
    <w:name w:val="List Paragraph"/>
    <w:basedOn w:val="Normal"/>
    <w:uiPriority w:val="34"/>
    <w:qFormat/>
    <w:rsid w:val="005D49F7"/>
    <w:pPr>
      <w:numPr>
        <w:numId w:val="1"/>
      </w:numPr>
      <w:spacing w:after="0"/>
      <w:ind w:left="162" w:hanging="180"/>
      <w:contextualSpacing/>
      <w:jc w:val="left"/>
    </w:pPr>
  </w:style>
  <w:style w:type="paragraph" w:customStyle="1" w:styleId="EntryText">
    <w:name w:val="Entry Text"/>
    <w:basedOn w:val="Normal"/>
    <w:qFormat/>
    <w:rsid w:val="0016226D"/>
    <w:pPr>
      <w:spacing w:before="60" w:after="60"/>
    </w:pPr>
  </w:style>
  <w:style w:type="character" w:customStyle="1" w:styleId="Heading2Char">
    <w:name w:val="Heading 2 Char"/>
    <w:basedOn w:val="DefaultParagraphFont"/>
    <w:link w:val="Heading2"/>
    <w:uiPriority w:val="9"/>
    <w:rsid w:val="00215ABD"/>
    <w:rPr>
      <w:rFonts w:ascii="Arial" w:eastAsiaTheme="majorEastAsia" w:hAnsi="Arial" w:cs="Arial"/>
      <w:b/>
      <w:bCs/>
      <w:sz w:val="24"/>
      <w:szCs w:val="26"/>
    </w:rPr>
  </w:style>
  <w:style w:type="paragraph" w:customStyle="1" w:styleId="EndOfOrder">
    <w:name w:val="End Of Order"/>
    <w:basedOn w:val="Normal"/>
    <w:qFormat/>
    <w:rsid w:val="00015039"/>
    <w:pPr>
      <w:jc w:val="center"/>
    </w:pPr>
    <w:rPr>
      <w:b/>
      <w:smallCaps/>
    </w:rPr>
  </w:style>
  <w:style w:type="paragraph" w:customStyle="1" w:styleId="Departments">
    <w:name w:val="Departments"/>
    <w:basedOn w:val="ListParagraph"/>
    <w:qFormat/>
    <w:rsid w:val="00910587"/>
    <w:pPr>
      <w:keepNext/>
      <w:ind w:left="173" w:hanging="187"/>
    </w:pPr>
    <w:rPr>
      <w:b/>
    </w:rPr>
  </w:style>
  <w:style w:type="paragraph" w:customStyle="1" w:styleId="TableHeadings">
    <w:name w:val="Table Headings"/>
    <w:basedOn w:val="Departments"/>
    <w:qFormat/>
    <w:rsid w:val="00A64579"/>
    <w:pPr>
      <w:keepNext w:val="0"/>
      <w:numPr>
        <w:numId w:val="0"/>
      </w:numPr>
    </w:pPr>
  </w:style>
  <w:style w:type="paragraph" w:customStyle="1" w:styleId="TableTitle">
    <w:name w:val="Table Title"/>
    <w:basedOn w:val="Normal"/>
    <w:qFormat/>
    <w:rsid w:val="00A33736"/>
    <w:pPr>
      <w:spacing w:before="60" w:after="60"/>
      <w:jc w:val="center"/>
    </w:pPr>
    <w:rPr>
      <w:rFonts w:ascii="Arial" w:hAnsi="Arial"/>
      <w:b/>
    </w:rPr>
  </w:style>
  <w:style w:type="paragraph" w:customStyle="1" w:styleId="TableText">
    <w:name w:val="TableText"/>
    <w:basedOn w:val="Normal"/>
    <w:qFormat/>
    <w:rsid w:val="00A33736"/>
    <w:pPr>
      <w:spacing w:before="60" w:after="60"/>
      <w:jc w:val="center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15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19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53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85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1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72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7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3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llewellyn\Downloads\EN-002%20-%20EC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3B89E20ED104786AD810D6968EAF7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BE7621-CE39-4197-BE5B-19FF5DCB4D88}"/>
      </w:docPartPr>
      <w:docPartBody>
        <w:p w:rsidR="00AB59DC" w:rsidRDefault="002230FD">
          <w:pPr>
            <w:pStyle w:val="C3B89E20ED104786AD810D6968EAF7E7"/>
          </w:pPr>
          <w:r w:rsidRPr="00BB75EA">
            <w:rPr>
              <w:rStyle w:val="PlaceholderText"/>
              <w:sz w:val="28"/>
              <w:szCs w:val="28"/>
            </w:rPr>
            <w:t>Click here to enter text.</w:t>
          </w:r>
        </w:p>
      </w:docPartBody>
    </w:docPart>
    <w:docPart>
      <w:docPartPr>
        <w:name w:val="A13C434D9B3E44E8A8A09832634CF4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718D9E-A824-4EB5-9D76-AE18463FDE5F}"/>
      </w:docPartPr>
      <w:docPartBody>
        <w:p w:rsidR="00AB59DC" w:rsidRDefault="002230FD">
          <w:pPr>
            <w:pStyle w:val="A13C434D9B3E44E8A8A09832634CF4A1"/>
          </w:pPr>
          <w:r w:rsidRPr="00BB75EA">
            <w:rPr>
              <w:rStyle w:val="PlaceholderText"/>
              <w:sz w:val="28"/>
              <w:szCs w:val="28"/>
            </w:rPr>
            <w:t>Click here to enter a date.</w:t>
          </w:r>
        </w:p>
      </w:docPartBody>
    </w:docPart>
    <w:docPart>
      <w:docPartPr>
        <w:name w:val="7CA5F7318C36454CBAFA8CDD9FA5A0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410E76-DC8B-44A4-9649-6DEDDE4342A2}"/>
      </w:docPartPr>
      <w:docPartBody>
        <w:p w:rsidR="00AB59DC" w:rsidRDefault="002230FD">
          <w:pPr>
            <w:pStyle w:val="7CA5F7318C36454CBAFA8CDD9FA5A04A"/>
          </w:pPr>
          <w:r w:rsidRPr="00BB75EA">
            <w:rPr>
              <w:rStyle w:val="PlaceholderText"/>
              <w:sz w:val="28"/>
              <w:szCs w:val="28"/>
            </w:rPr>
            <w:t>Click here to enter text.</w:t>
          </w:r>
        </w:p>
      </w:docPartBody>
    </w:docPart>
    <w:docPart>
      <w:docPartPr>
        <w:name w:val="A526895C91A3405ABFDDF824A12EE4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F5616B-E308-44D3-8FC6-34E4C5CD100E}"/>
      </w:docPartPr>
      <w:docPartBody>
        <w:p w:rsidR="00AB59DC" w:rsidRDefault="002230FD">
          <w:pPr>
            <w:pStyle w:val="A526895C91A3405ABFDDF824A12EE475"/>
          </w:pPr>
          <w:r w:rsidRPr="00BB75EA">
            <w:rPr>
              <w:rStyle w:val="PlaceholderText"/>
              <w:sz w:val="28"/>
              <w:szCs w:val="28"/>
            </w:rPr>
            <w:t>Click here to enter text.</w:t>
          </w:r>
        </w:p>
      </w:docPartBody>
    </w:docPart>
    <w:docPart>
      <w:docPartPr>
        <w:name w:val="AAF4B1F34FCE41AD98B55A1B791A38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3C1F5E-F124-4C99-85DB-6BA37B3C8AC7}"/>
      </w:docPartPr>
      <w:docPartBody>
        <w:p w:rsidR="00AB59DC" w:rsidRDefault="002230FD">
          <w:pPr>
            <w:pStyle w:val="AAF4B1F34FCE41AD98B55A1B791A3813"/>
          </w:pPr>
          <w:r w:rsidRPr="00730463">
            <w:rPr>
              <w:rStyle w:val="PlaceholderText"/>
            </w:rPr>
            <w:t>Click here to enter text.</w:t>
          </w:r>
          <w:r>
            <w:rPr>
              <w:rStyle w:val="PlaceholderText"/>
            </w:rPr>
            <w:t xml:space="preserve">  Explicitly describe how to handle stock and rework.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0FD"/>
    <w:rsid w:val="001F1696"/>
    <w:rsid w:val="00213BD4"/>
    <w:rsid w:val="002230FD"/>
    <w:rsid w:val="002B43A8"/>
    <w:rsid w:val="003337BB"/>
    <w:rsid w:val="00360FED"/>
    <w:rsid w:val="003C54E5"/>
    <w:rsid w:val="006B0C86"/>
    <w:rsid w:val="0073601C"/>
    <w:rsid w:val="007E386D"/>
    <w:rsid w:val="00972437"/>
    <w:rsid w:val="00992BC9"/>
    <w:rsid w:val="00AB59DC"/>
    <w:rsid w:val="00B04C41"/>
    <w:rsid w:val="00B91B1F"/>
    <w:rsid w:val="00BD4EE4"/>
    <w:rsid w:val="00BE7793"/>
    <w:rsid w:val="00CB1C49"/>
    <w:rsid w:val="00F26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B59DC"/>
    <w:rPr>
      <w:color w:val="808080"/>
    </w:rPr>
  </w:style>
  <w:style w:type="paragraph" w:customStyle="1" w:styleId="C3B89E20ED104786AD810D6968EAF7E7">
    <w:name w:val="C3B89E20ED104786AD810D6968EAF7E7"/>
  </w:style>
  <w:style w:type="paragraph" w:customStyle="1" w:styleId="A13C434D9B3E44E8A8A09832634CF4A1">
    <w:name w:val="A13C434D9B3E44E8A8A09832634CF4A1"/>
  </w:style>
  <w:style w:type="paragraph" w:customStyle="1" w:styleId="7CA5F7318C36454CBAFA8CDD9FA5A04A">
    <w:name w:val="7CA5F7318C36454CBAFA8CDD9FA5A04A"/>
  </w:style>
  <w:style w:type="paragraph" w:customStyle="1" w:styleId="A526895C91A3405ABFDDF824A12EE475">
    <w:name w:val="A526895C91A3405ABFDDF824A12EE475"/>
  </w:style>
  <w:style w:type="paragraph" w:customStyle="1" w:styleId="AAF4B1F34FCE41AD98B55A1B791A3813">
    <w:name w:val="AAF4B1F34FCE41AD98B55A1B791A381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7a550cc-9d09-4d38-a0b5-6b293e2a0501">MIKE-1830906781-91</_dlc_DocId>
    <_dlc_DocIdUrl xmlns="87a550cc-9d09-4d38-a0b5-6b293e2a0501">
      <Url>https://videoray.sharepoint.com/operations/iso9001/_layouts/15/DocIdRedir.aspx?ID=MIKE-1830906781-91</Url>
      <Description>MIKE-1830906781-91</Description>
    </_dlc_DocIdUrl>
    <TemplateUrl xmlns="http://schemas.microsoft.com/sharepoint/v3" xsi:nil="true"/>
    <ShowRepairView xmlns="http://schemas.microsoft.com/sharepoint/v3" xsi:nil="true"/>
    <ShowCombineView xmlns="http://schemas.microsoft.com/sharepoint/v3" xsi:nil="true"/>
    <xd_ProgID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Form" ma:contentTypeID="0x01010100A818015BE2789942895154F5856E315C" ma:contentTypeVersion="7" ma:contentTypeDescription="Fill out this form." ma:contentTypeScope="" ma:versionID="ae0f90c6067b18f5c0f33bdc3baeb968">
  <xsd:schema xmlns:xsd="http://www.w3.org/2001/XMLSchema" xmlns:xs="http://www.w3.org/2001/XMLSchema" xmlns:p="http://schemas.microsoft.com/office/2006/metadata/properties" xmlns:ns1="http://schemas.microsoft.com/sharepoint/v3" xmlns:ns2="87a550cc-9d09-4d38-a0b5-6b293e2a0501" xmlns:ns3="85a32fdb-17be-43eb-bf72-9d2e939005b7" targetNamespace="http://schemas.microsoft.com/office/2006/metadata/properties" ma:root="true" ma:fieldsID="e1b465e058d19ad83a04f2a474c2e433" ns1:_="" ns2:_="" ns3:_="">
    <xsd:import namespace="http://schemas.microsoft.com/sharepoint/v3"/>
    <xsd:import namespace="87a550cc-9d09-4d38-a0b5-6b293e2a0501"/>
    <xsd:import namespace="85a32fdb-17be-43eb-bf72-9d2e939005b7"/>
    <xsd:element name="properties">
      <xsd:complexType>
        <xsd:sequence>
          <xsd:element name="documentManagement">
            <xsd:complexType>
              <xsd:all>
                <xsd:element ref="ns1:ShowCombineView" minOccurs="0"/>
                <xsd:element ref="ns1:ShowRepairView" minOccurs="0"/>
                <xsd:element ref="ns1:TemplateUrl" minOccurs="0"/>
                <xsd:element ref="ns1:xd_ProgID" minOccurs="0"/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ShowCombineView" ma:index="8" nillable="true" ma:displayName="Show Combine View" ma:hidden="true" ma:internalName="ShowCombineView">
      <xsd:simpleType>
        <xsd:restriction base="dms:Text"/>
      </xsd:simpleType>
    </xsd:element>
    <xsd:element name="ShowRepairView" ma:index="10" nillable="true" ma:displayName="Show Repair View" ma:hidden="true" ma:internalName="ShowRepairView">
      <xsd:simpleType>
        <xsd:restriction base="dms:Text"/>
      </xsd:simpleType>
    </xsd:element>
    <xsd:element name="TemplateUrl" ma:index="11" nillable="true" ma:displayName="Template Link" ma:hidden="true" ma:internalName="TemplateUrl">
      <xsd:simpleType>
        <xsd:restriction base="dms:Text"/>
      </xsd:simpleType>
    </xsd:element>
    <xsd:element name="xd_ProgID" ma:index="12" nillable="true" ma:displayName="HTML File Link" ma:hidden="true" ma:internalName="xd_ProgID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550cc-9d09-4d38-a0b5-6b293e2a0501" elementFormDefault="qualified">
    <xsd:import namespace="http://schemas.microsoft.com/office/2006/documentManagement/types"/>
    <xsd:import namespace="http://schemas.microsoft.com/office/infopath/2007/PartnerControls"/>
    <xsd:element name="_dlc_DocId" ma:index="1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a32fdb-17be-43eb-bf72-9d2e939005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9" nillable="true" ma:displayName="MediaServiceAutoTags" ma:internalName="MediaServiceAutoTags" ma:readOnly="true">
      <xsd:simpleType>
        <xsd:restriction base="dms:Text"/>
      </xsd:simpleType>
    </xsd:element>
    <xsd:element name="MediaServiceOCR" ma:index="2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66CFF1F-9B70-4051-A1BD-32766CD908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585CEB-951C-4882-8A95-60EDE60E2F5A}">
  <ds:schemaRefs>
    <ds:schemaRef ds:uri="http://schemas.microsoft.com/office/2006/metadata/properties"/>
    <ds:schemaRef ds:uri="http://schemas.microsoft.com/office/infopath/2007/PartnerControls"/>
    <ds:schemaRef ds:uri="87a550cc-9d09-4d38-a0b5-6b293e2a0501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3C269BA-4AC4-4EA5-8CDC-489B072734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7a550cc-9d09-4d38-a0b5-6b293e2a0501"/>
    <ds:schemaRef ds:uri="85a32fdb-17be-43eb-bf72-9d2e939005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41913B-FDA3-4EEB-9697-448D9426540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43E480B-3D50-4845-A891-97AFD27D7DF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EN-002 - ECO</Template>
  <TotalTime>1671</TotalTime>
  <Pages>4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ECO Template</vt:lpstr>
    </vt:vector>
  </TitlesOfParts>
  <Company>Microsoft</Company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ECO Template</dc:title>
  <dc:subject/>
  <dc:creator>Steve Llewellyn</dc:creator>
  <cp:keywords/>
  <dc:description/>
  <cp:lastModifiedBy>Andy Goldstein</cp:lastModifiedBy>
  <cp:revision>14</cp:revision>
  <cp:lastPrinted>2022-02-01T17:48:00Z</cp:lastPrinted>
  <dcterms:created xsi:type="dcterms:W3CDTF">2021-03-10T15:10:00Z</dcterms:created>
  <dcterms:modified xsi:type="dcterms:W3CDTF">2022-02-01T17:48:00Z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0x01010100A818015BE2789942895154F5856E315C</vt:lpwstr>
  </property>
  <property fmtid="{D5CDD505-2E9C-101B-9397-08002B2CF9AE}" pid="3" name="_dlc_DocIdItemGuid">
    <vt:lpwstr>c0c30ab4-ce5f-4f87-b1d9-72417c101642</vt:lpwstr>
  </property>
</Properties>
</file>